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86718" w14:textId="77777777" w:rsidR="00DD4EB8" w:rsidRDefault="00A4313B" w:rsidP="00DD4EB8">
      <w:pPr>
        <w:tabs>
          <w:tab w:val="left" w:pos="720"/>
          <w:tab w:val="left" w:pos="4176"/>
          <w:tab w:val="right" w:pos="9072"/>
        </w:tabs>
        <w:suppressAutoHyphens/>
        <w:rPr>
          <w:b/>
          <w:u w:val="single"/>
        </w:rPr>
      </w:pPr>
      <w:r>
        <w:rPr>
          <w:b/>
        </w:rPr>
        <w:t xml:space="preserve"> </w:t>
      </w:r>
      <w:r w:rsidR="00DD4EB8">
        <w:rPr>
          <w:b/>
          <w:noProof/>
        </w:rPr>
        <w:drawing>
          <wp:anchor distT="0" distB="0" distL="114300" distR="114300" simplePos="0" relativeHeight="251659264" behindDoc="0" locked="0" layoutInCell="1" allowOverlap="1" wp14:anchorId="06D80763" wp14:editId="28A02620">
            <wp:simplePos x="0" y="0"/>
            <wp:positionH relativeFrom="column">
              <wp:posOffset>165735</wp:posOffset>
            </wp:positionH>
            <wp:positionV relativeFrom="paragraph">
              <wp:posOffset>-109220</wp:posOffset>
            </wp:positionV>
            <wp:extent cx="1200785" cy="1199515"/>
            <wp:effectExtent l="0" t="0" r="0" b="0"/>
            <wp:wrapSquare wrapText="bothSides"/>
            <wp:docPr id="2" name="Picture 2" descr="../../../../../Desktop/Digital%20Promise%20Global_Brand_DPG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Digital%20Promise%20Global_Brand_DPG_Co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785"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EB8">
        <w:rPr>
          <w:b/>
        </w:rPr>
        <w:t xml:space="preserve"> </w:t>
      </w:r>
    </w:p>
    <w:p w14:paraId="68E7C74D" w14:textId="77777777" w:rsidR="00DD4EB8" w:rsidRDefault="00DD4EB8" w:rsidP="00DD4EB8">
      <w:pPr>
        <w:tabs>
          <w:tab w:val="left" w:pos="720"/>
          <w:tab w:val="left" w:pos="4176"/>
          <w:tab w:val="right" w:pos="9072"/>
        </w:tabs>
        <w:suppressAutoHyphens/>
      </w:pPr>
    </w:p>
    <w:p w14:paraId="1ED5CF09" w14:textId="77777777" w:rsidR="00DD4EB8" w:rsidRPr="00A73408" w:rsidRDefault="00DD4EB8" w:rsidP="00DD4EB8">
      <w:pPr>
        <w:tabs>
          <w:tab w:val="left" w:pos="720"/>
          <w:tab w:val="left" w:pos="4176"/>
          <w:tab w:val="right" w:pos="9072"/>
        </w:tabs>
        <w:suppressAutoHyphens/>
        <w:ind w:left="720"/>
        <w:rPr>
          <w:b/>
        </w:rPr>
      </w:pPr>
      <w:r>
        <w:rPr>
          <w:b/>
        </w:rPr>
        <w:t>About the Project</w:t>
      </w:r>
    </w:p>
    <w:p w14:paraId="0B744717" w14:textId="77777777" w:rsidR="00DD4EB8" w:rsidRDefault="00DD4EB8" w:rsidP="00DD4EB8">
      <w:pPr>
        <w:tabs>
          <w:tab w:val="left" w:pos="720"/>
          <w:tab w:val="left" w:pos="4176"/>
          <w:tab w:val="right" w:pos="9072"/>
        </w:tabs>
        <w:suppressAutoHyphens/>
        <w:ind w:left="720"/>
      </w:pPr>
      <w:r>
        <w:t xml:space="preserve">In the 360 Filmmakers Challenge project, students are producing 360-degree films about their communities. Final student-produced films may be shared publicly. </w:t>
      </w:r>
    </w:p>
    <w:p w14:paraId="639106DC" w14:textId="23835CB6" w:rsidR="00B306B0" w:rsidRDefault="00B306B0">
      <w:pPr>
        <w:tabs>
          <w:tab w:val="left" w:pos="720"/>
          <w:tab w:val="left" w:pos="4176"/>
          <w:tab w:val="right" w:pos="9072"/>
        </w:tabs>
        <w:suppressAutoHyphens/>
        <w:jc w:val="center"/>
        <w:rPr>
          <w:b/>
          <w:u w:val="single"/>
        </w:rPr>
      </w:pPr>
    </w:p>
    <w:p w14:paraId="4DC11172" w14:textId="77777777" w:rsidR="00B306B0" w:rsidRDefault="00B306B0">
      <w:pPr>
        <w:tabs>
          <w:tab w:val="left" w:pos="720"/>
          <w:tab w:val="left" w:pos="4176"/>
          <w:tab w:val="right" w:pos="9072"/>
        </w:tabs>
        <w:suppressAutoHyphens/>
      </w:pPr>
    </w:p>
    <w:p w14:paraId="02C70EFF" w14:textId="22E36634" w:rsidR="00B306B0" w:rsidRDefault="00A4313B">
      <w:pPr>
        <w:tabs>
          <w:tab w:val="left" w:pos="720"/>
          <w:tab w:val="left" w:pos="4176"/>
          <w:tab w:val="right" w:pos="9072"/>
        </w:tabs>
        <w:suppressAutoHyphens/>
        <w:jc w:val="center"/>
        <w:rPr>
          <w:sz w:val="32"/>
          <w:szCs w:val="32"/>
        </w:rPr>
      </w:pPr>
      <w:r>
        <w:rPr>
          <w:sz w:val="40"/>
          <w:szCs w:val="40"/>
        </w:rPr>
        <w:t>RELEASE</w:t>
      </w:r>
      <w:r w:rsidR="00DD4EB8">
        <w:rPr>
          <w:sz w:val="40"/>
          <w:szCs w:val="40"/>
        </w:rPr>
        <w:t xml:space="preserve"> FOR MINORS</w:t>
      </w:r>
    </w:p>
    <w:p w14:paraId="2996F22D" w14:textId="77777777" w:rsidR="00B306B0" w:rsidRDefault="00A4313B">
      <w:pPr>
        <w:tabs>
          <w:tab w:val="left" w:pos="720"/>
          <w:tab w:val="left" w:pos="4176"/>
          <w:tab w:val="right" w:pos="9072"/>
        </w:tabs>
        <w:suppressAutoHyphens/>
      </w:pPr>
      <w:r>
        <w:tab/>
      </w:r>
    </w:p>
    <w:p w14:paraId="1ED58244" w14:textId="77777777" w:rsidR="00B306B0" w:rsidRDefault="00A4313B">
      <w:pPr>
        <w:tabs>
          <w:tab w:val="left" w:pos="720"/>
          <w:tab w:val="left" w:pos="4176"/>
          <w:tab w:val="right" w:pos="9072"/>
        </w:tabs>
        <w:suppressAutoHyphens/>
      </w:pPr>
      <w:r>
        <w:tab/>
        <w:t>1.  For good and valuable consideration, the receipt of which is hereby acknowledged, I hereby irrevocably grant to Digital Promise</w:t>
      </w:r>
      <w:r w:rsidR="002E1546">
        <w:t xml:space="preserve"> Global</w:t>
      </w:r>
      <w:r>
        <w:t>, its employees, agents, and anyone else designated by Digital Promise</w:t>
      </w:r>
      <w:r w:rsidR="002E1546">
        <w:t xml:space="preserve"> Global</w:t>
      </w:r>
      <w:r>
        <w:t>, the nonexclusive rights and permissions to take, use (including without limitation to reproduce, distribute, display, and perform), and adapt video footage and photographs containing the image, voice, likeness, and/or name of the minor identified in the signature block below, for any purpose, in any and all media (including without limitation print, television, radio, and electronic media), whether now existing or hereinafter created, throughout the world, in perpetuity.  I have not granted to anyone else rights inconsistent with the rights that I grant to Digital Promise</w:t>
      </w:r>
      <w:r w:rsidR="002E1546">
        <w:t xml:space="preserve"> Global</w:t>
      </w:r>
      <w:r>
        <w:t xml:space="preserve"> in this Release. </w:t>
      </w:r>
    </w:p>
    <w:p w14:paraId="7FF333FB" w14:textId="77777777" w:rsidR="00B306B0" w:rsidRDefault="00B306B0">
      <w:pPr>
        <w:tabs>
          <w:tab w:val="left" w:pos="720"/>
          <w:tab w:val="left" w:pos="4176"/>
          <w:tab w:val="right" w:pos="9072"/>
        </w:tabs>
        <w:suppressAutoHyphens/>
      </w:pPr>
    </w:p>
    <w:p w14:paraId="301E16C0" w14:textId="77777777" w:rsidR="00B306B0" w:rsidRDefault="00A4313B">
      <w:pPr>
        <w:tabs>
          <w:tab w:val="left" w:pos="720"/>
          <w:tab w:val="left" w:pos="4176"/>
          <w:tab w:val="right" w:pos="9072"/>
        </w:tabs>
        <w:suppressAutoHyphens/>
      </w:pPr>
      <w:r>
        <w:tab/>
      </w: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t>2.  I hereby release and discharge Digital Promise</w:t>
      </w:r>
      <w:r w:rsidR="002E1546">
        <w:t xml:space="preserve"> Global</w:t>
      </w:r>
      <w:r>
        <w:t xml:space="preserve"> and its officers, directors, employees, agents, representatives, designees, and assigns from and against any and all demands, liabilities, claims, costs, and expenses related to or arising from their use of the video footage and photograph</w:t>
      </w:r>
      <w:bookmarkStart w:id="0" w:name="_GoBack"/>
      <w:bookmarkEnd w:id="0"/>
      <w:r>
        <w:t>s, including without limitation those arising from alleged or actual copyright infringement, violations of rights of publicity or privacy, defamation, or libel.</w:t>
      </w:r>
    </w:p>
    <w:p w14:paraId="0D5B9341" w14:textId="77777777" w:rsidR="00B306B0" w:rsidRDefault="00B306B0">
      <w:pPr>
        <w:tabs>
          <w:tab w:val="left" w:pos="720"/>
          <w:tab w:val="left" w:pos="4176"/>
          <w:tab w:val="right" w:pos="9072"/>
        </w:tabs>
        <w:suppressAutoHyphens/>
      </w:pPr>
    </w:p>
    <w:p w14:paraId="0D2CCD61" w14:textId="77777777" w:rsidR="00B306B0" w:rsidRDefault="00A4313B">
      <w:pPr>
        <w:tabs>
          <w:tab w:val="left" w:pos="720"/>
          <w:tab w:val="left" w:pos="4176"/>
          <w:tab w:val="right" w:pos="9072"/>
        </w:tabs>
        <w:suppressAutoHyphens/>
      </w:pPr>
      <w:r>
        <w:tab/>
        <w:t>3.  This Release constitutes the entire understanding between Digital Promise</w:t>
      </w:r>
      <w:r w:rsidR="002E1546">
        <w:t xml:space="preserve"> Global</w:t>
      </w:r>
      <w:r>
        <w:t xml:space="preserve"> and myself with respect to the subjects discussed in this Release, and may not be amended except by a writing signed by both Digital Promise</w:t>
      </w:r>
      <w:r w:rsidR="002E1546">
        <w:t xml:space="preserve"> Global</w:t>
      </w:r>
      <w:r>
        <w:t xml:space="preserve"> and myself.  This Release shall be binding upon me and my legal representatives, successors, and assigns.</w:t>
      </w:r>
    </w:p>
    <w:p w14:paraId="0ACFAE86" w14:textId="77777777" w:rsidR="00B306B0" w:rsidRDefault="00B306B0">
      <w:pPr>
        <w:tabs>
          <w:tab w:val="left" w:pos="720"/>
          <w:tab w:val="left" w:pos="4176"/>
          <w:tab w:val="right" w:pos="9072"/>
        </w:tabs>
        <w:suppressAutoHyphens/>
      </w:pPr>
    </w:p>
    <w:p w14:paraId="5C670B91" w14:textId="77777777" w:rsidR="00B306B0" w:rsidRDefault="00B306B0">
      <w:pPr>
        <w:tabs>
          <w:tab w:val="left" w:pos="720"/>
          <w:tab w:val="left" w:pos="4176"/>
          <w:tab w:val="right" w:pos="9072"/>
        </w:tabs>
        <w:suppressAutoHyphens/>
      </w:pPr>
    </w:p>
    <w:tbl>
      <w:tblPr>
        <w:tblStyle w:val="TableGrid"/>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6216"/>
      </w:tblGrid>
      <w:tr w:rsidR="00B306B0" w14:paraId="441386AD" w14:textId="77777777">
        <w:tc>
          <w:tcPr>
            <w:tcW w:w="2538" w:type="dxa"/>
          </w:tcPr>
          <w:p w14:paraId="78339F0D" w14:textId="77777777" w:rsidR="00B306B0" w:rsidRDefault="00A4313B">
            <w:pPr>
              <w:tabs>
                <w:tab w:val="left" w:pos="630"/>
                <w:tab w:val="left" w:pos="4176"/>
                <w:tab w:val="right" w:pos="9072"/>
              </w:tabs>
              <w:suppressAutoHyphens/>
              <w:spacing w:before="100"/>
              <w:ind w:left="360"/>
            </w:pPr>
            <w:r>
              <w:t>Print Name of Minor:</w:t>
            </w:r>
          </w:p>
        </w:tc>
        <w:tc>
          <w:tcPr>
            <w:tcW w:w="6216" w:type="dxa"/>
          </w:tcPr>
          <w:p w14:paraId="6F69ACB5" w14:textId="77777777" w:rsidR="00B306B0" w:rsidRDefault="00A4313B">
            <w:pPr>
              <w:tabs>
                <w:tab w:val="left" w:pos="630"/>
                <w:tab w:val="left" w:pos="4176"/>
                <w:tab w:val="right" w:pos="9072"/>
              </w:tabs>
              <w:suppressAutoHyphens/>
              <w:spacing w:before="100"/>
            </w:pPr>
            <w:r>
              <w:t>__________________________________________</w:t>
            </w:r>
          </w:p>
        </w:tc>
      </w:tr>
      <w:tr w:rsidR="00B306B0" w14:paraId="32139820" w14:textId="77777777">
        <w:tc>
          <w:tcPr>
            <w:tcW w:w="2538" w:type="dxa"/>
          </w:tcPr>
          <w:p w14:paraId="3C227C7B" w14:textId="77777777" w:rsidR="00B306B0" w:rsidRDefault="00A4313B">
            <w:pPr>
              <w:tabs>
                <w:tab w:val="left" w:pos="630"/>
                <w:tab w:val="left" w:pos="4176"/>
                <w:tab w:val="right" w:pos="9072"/>
              </w:tabs>
              <w:suppressAutoHyphens/>
              <w:spacing w:before="100"/>
              <w:ind w:left="360"/>
            </w:pPr>
            <w:r>
              <w:t>Signature of Parent or Legal Guardian:</w:t>
            </w:r>
          </w:p>
        </w:tc>
        <w:tc>
          <w:tcPr>
            <w:tcW w:w="6216" w:type="dxa"/>
          </w:tcPr>
          <w:p w14:paraId="120E482A" w14:textId="77777777" w:rsidR="00B306B0" w:rsidRDefault="00A4313B">
            <w:pPr>
              <w:tabs>
                <w:tab w:val="left" w:pos="4176"/>
                <w:tab w:val="right" w:pos="9072"/>
              </w:tabs>
              <w:suppressAutoHyphens/>
              <w:spacing w:before="100"/>
            </w:pPr>
            <w:r>
              <w:t>__________________________________________</w:t>
            </w:r>
          </w:p>
          <w:p w14:paraId="48F31FB1" w14:textId="77777777" w:rsidR="00B306B0" w:rsidRDefault="00A4313B">
            <w:pPr>
              <w:tabs>
                <w:tab w:val="left" w:pos="4176"/>
                <w:tab w:val="right" w:pos="9072"/>
              </w:tabs>
              <w:suppressAutoHyphens/>
              <w:spacing w:before="100"/>
              <w:ind w:right="978"/>
              <w:rPr>
                <w:sz w:val="16"/>
                <w:szCs w:val="16"/>
              </w:rPr>
            </w:pPr>
            <w:r>
              <w:rPr>
                <w:sz w:val="16"/>
                <w:szCs w:val="16"/>
              </w:rPr>
              <w:t>By signing above, I represent that I have the authority to sign this Release on behalf of the minor named above.</w:t>
            </w:r>
          </w:p>
        </w:tc>
      </w:tr>
      <w:tr w:rsidR="00B306B0" w14:paraId="69DD7D7F" w14:textId="77777777">
        <w:tc>
          <w:tcPr>
            <w:tcW w:w="2538" w:type="dxa"/>
          </w:tcPr>
          <w:p w14:paraId="34BFE0C3" w14:textId="77777777" w:rsidR="00B306B0" w:rsidRDefault="00A4313B">
            <w:pPr>
              <w:tabs>
                <w:tab w:val="left" w:pos="630"/>
                <w:tab w:val="left" w:pos="4176"/>
                <w:tab w:val="right" w:pos="9072"/>
              </w:tabs>
              <w:suppressAutoHyphens/>
              <w:spacing w:before="100"/>
              <w:ind w:left="360"/>
            </w:pPr>
            <w:r>
              <w:t>Print Name of Parent or Legal Guardian:</w:t>
            </w:r>
          </w:p>
        </w:tc>
        <w:tc>
          <w:tcPr>
            <w:tcW w:w="6216" w:type="dxa"/>
          </w:tcPr>
          <w:p w14:paraId="401E6A36" w14:textId="77777777" w:rsidR="00B306B0" w:rsidRDefault="00A4313B">
            <w:pPr>
              <w:tabs>
                <w:tab w:val="left" w:pos="630"/>
                <w:tab w:val="left" w:pos="4176"/>
                <w:tab w:val="right" w:pos="9072"/>
              </w:tabs>
              <w:suppressAutoHyphens/>
              <w:spacing w:before="100"/>
            </w:pPr>
            <w:r>
              <w:t>__________________________________________</w:t>
            </w:r>
          </w:p>
        </w:tc>
      </w:tr>
      <w:tr w:rsidR="00B306B0" w14:paraId="4914E021" w14:textId="77777777">
        <w:tc>
          <w:tcPr>
            <w:tcW w:w="2538" w:type="dxa"/>
          </w:tcPr>
          <w:p w14:paraId="71244FD8" w14:textId="77777777" w:rsidR="00B306B0" w:rsidRDefault="00A4313B">
            <w:pPr>
              <w:tabs>
                <w:tab w:val="left" w:pos="630"/>
                <w:tab w:val="left" w:pos="4176"/>
                <w:tab w:val="right" w:pos="9072"/>
              </w:tabs>
              <w:suppressAutoHyphens/>
              <w:spacing w:before="100"/>
              <w:ind w:left="360"/>
            </w:pPr>
            <w:r>
              <w:t>Date:</w:t>
            </w:r>
          </w:p>
        </w:tc>
        <w:tc>
          <w:tcPr>
            <w:tcW w:w="6216" w:type="dxa"/>
          </w:tcPr>
          <w:p w14:paraId="19180217" w14:textId="77777777" w:rsidR="00B306B0" w:rsidRDefault="00A4313B">
            <w:pPr>
              <w:tabs>
                <w:tab w:val="left" w:pos="630"/>
                <w:tab w:val="left" w:pos="4176"/>
                <w:tab w:val="right" w:pos="9072"/>
              </w:tabs>
              <w:suppressAutoHyphens/>
              <w:spacing w:before="100"/>
            </w:pPr>
            <w:r>
              <w:t>__________________________________________</w:t>
            </w:r>
          </w:p>
        </w:tc>
      </w:tr>
    </w:tbl>
    <w:p w14:paraId="40E73F89" w14:textId="77777777" w:rsidR="00B306B0" w:rsidRDefault="00B306B0"/>
    <w:sectPr w:rsidR="00B306B0">
      <w:footerReference w:type="default" r:id="rId8"/>
      <w:pgSz w:w="12240" w:h="15840"/>
      <w:pgMar w:top="1440" w:right="1800" w:bottom="99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CD41E" w14:textId="77777777" w:rsidR="00205B25" w:rsidRDefault="00205B25">
      <w:r>
        <w:separator/>
      </w:r>
    </w:p>
  </w:endnote>
  <w:endnote w:type="continuationSeparator" w:id="0">
    <w:p w14:paraId="059C2483" w14:textId="77777777" w:rsidR="00205B25" w:rsidRDefault="0020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8D282" w14:textId="4DACC30D" w:rsidR="00B306B0" w:rsidRDefault="00A4313B">
    <w:pPr>
      <w:pStyle w:val="Footer"/>
      <w:rPr>
        <w:rStyle w:val="DocID"/>
        <w:sz w:val="16"/>
        <w:szCs w:val="16"/>
      </w:rPr>
    </w:pPr>
    <w:r>
      <w:rPr>
        <w:rStyle w:val="DocID"/>
        <w:sz w:val="16"/>
        <w:szCs w:val="16"/>
      </w:rPr>
      <w:t>Digital Promise</w:t>
    </w:r>
    <w:r w:rsidR="00DD4EB8">
      <w:rPr>
        <w:rStyle w:val="DocID"/>
        <w:sz w:val="16"/>
        <w:szCs w:val="16"/>
      </w:rPr>
      <w:t xml:space="preserve"> Global</w:t>
    </w:r>
    <w:r>
      <w:rPr>
        <w:rStyle w:val="DocID"/>
        <w:sz w:val="16"/>
        <w:szCs w:val="16"/>
      </w:rPr>
      <w:t xml:space="preserve"> Photo Release (Minors)</w:t>
    </w:r>
  </w:p>
  <w:p w14:paraId="00408BBD" w14:textId="77777777" w:rsidR="00B306B0" w:rsidRDefault="00A4313B">
    <w:pPr>
      <w:pStyle w:val="Footer"/>
    </w:pPr>
    <w:r>
      <w:rPr>
        <w:rStyle w:val="DocID"/>
        <w:sz w:val="16"/>
        <w:szCs w:val="16"/>
      </w:rPr>
      <w:t>67647256v1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D6AC2" w14:textId="77777777" w:rsidR="00205B25" w:rsidRDefault="00205B25">
      <w:r>
        <w:separator/>
      </w:r>
    </w:p>
  </w:footnote>
  <w:footnote w:type="continuationSeparator" w:id="0">
    <w:p w14:paraId="3A2B1381" w14:textId="77777777" w:rsidR="00205B25" w:rsidRDefault="00205B25">
      <w:r>
        <w:separator/>
      </w:r>
    </w:p>
    <w:p w14:paraId="21981495" w14:textId="77777777" w:rsidR="00205B25" w:rsidRDefault="00205B25">
      <w:r>
        <w:t>Footnote continued from previous page</w:t>
      </w:r>
    </w:p>
  </w:footnote>
  <w:footnote w:type="continuationNotice" w:id="1">
    <w:p w14:paraId="3D6F46D8" w14:textId="77777777" w:rsidR="00205B25" w:rsidRDefault="00205B25">
      <w:pPr>
        <w:jc w:val="right"/>
      </w:pPr>
      <w:r>
        <w:t>Footnote continued on next page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60EF278"/>
    <w:lvl w:ilvl="0">
      <w:start w:val="1"/>
      <w:numFmt w:val="decimal"/>
      <w:lvlText w:val="%1."/>
      <w:lvlJc w:val="left"/>
      <w:pPr>
        <w:tabs>
          <w:tab w:val="num" w:pos="1800"/>
        </w:tabs>
        <w:ind w:left="1800" w:hanging="360"/>
      </w:pPr>
    </w:lvl>
  </w:abstractNum>
  <w:abstractNum w:abstractNumId="1">
    <w:nsid w:val="6A41099A"/>
    <w:multiLevelType w:val="multilevel"/>
    <w:tmpl w:val="186E8146"/>
    <w:lvl w:ilvl="0">
      <w:start w:val="1"/>
      <w:numFmt w:val="upperRoman"/>
      <w:pStyle w:val="Heading1"/>
      <w:lvlText w:val="%1."/>
      <w:lvlJc w:val="left"/>
      <w:pPr>
        <w:tabs>
          <w:tab w:val="num" w:pos="720"/>
        </w:tabs>
        <w:ind w:left="720" w:hanging="720"/>
      </w:pPr>
      <w:rPr>
        <w:u w:val="no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upperRoman"/>
      <w:pStyle w:val="Heading7"/>
      <w:lvlText w:val="(%7)"/>
      <w:lvlJc w:val="left"/>
      <w:pPr>
        <w:tabs>
          <w:tab w:val="num" w:pos="5040"/>
        </w:tabs>
        <w:ind w:left="5040" w:hanging="720"/>
      </w:pPr>
    </w:lvl>
    <w:lvl w:ilvl="7">
      <w:start w:val="1"/>
      <w:numFmt w:val="upperLetter"/>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0"/>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2"/>
  </w:compat>
  <w:rsids>
    <w:rsidRoot w:val="00B306B0"/>
    <w:rsid w:val="00205B25"/>
    <w:rsid w:val="002E1546"/>
    <w:rsid w:val="00A4313B"/>
    <w:rsid w:val="00B306B0"/>
    <w:rsid w:val="00DD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BC4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OutlineBodyText"/>
    <w:qFormat/>
    <w:pPr>
      <w:numPr>
        <w:numId w:val="22"/>
      </w:numPr>
      <w:spacing w:after="240"/>
      <w:outlineLvl w:val="0"/>
    </w:pPr>
  </w:style>
  <w:style w:type="paragraph" w:styleId="Heading2">
    <w:name w:val="heading 2"/>
    <w:basedOn w:val="Normal"/>
    <w:next w:val="OutlineBodyText"/>
    <w:qFormat/>
    <w:pPr>
      <w:numPr>
        <w:ilvl w:val="1"/>
        <w:numId w:val="22"/>
      </w:numPr>
      <w:spacing w:after="240"/>
      <w:outlineLvl w:val="1"/>
    </w:pPr>
  </w:style>
  <w:style w:type="paragraph" w:styleId="Heading3">
    <w:name w:val="heading 3"/>
    <w:basedOn w:val="Normal"/>
    <w:next w:val="OutlineBodyText"/>
    <w:qFormat/>
    <w:pPr>
      <w:numPr>
        <w:ilvl w:val="2"/>
        <w:numId w:val="22"/>
      </w:numPr>
      <w:spacing w:after="240"/>
      <w:outlineLvl w:val="2"/>
    </w:pPr>
  </w:style>
  <w:style w:type="paragraph" w:styleId="Heading4">
    <w:name w:val="heading 4"/>
    <w:basedOn w:val="Normal"/>
    <w:next w:val="OutlineBodyText"/>
    <w:qFormat/>
    <w:pPr>
      <w:numPr>
        <w:ilvl w:val="3"/>
        <w:numId w:val="22"/>
      </w:numPr>
      <w:spacing w:after="240"/>
      <w:outlineLvl w:val="3"/>
    </w:pPr>
  </w:style>
  <w:style w:type="paragraph" w:styleId="Heading5">
    <w:name w:val="heading 5"/>
    <w:basedOn w:val="Normal"/>
    <w:next w:val="OutlineBodyText"/>
    <w:qFormat/>
    <w:pPr>
      <w:numPr>
        <w:ilvl w:val="4"/>
        <w:numId w:val="22"/>
      </w:numPr>
      <w:spacing w:after="240"/>
      <w:outlineLvl w:val="4"/>
    </w:pPr>
  </w:style>
  <w:style w:type="paragraph" w:styleId="Heading6">
    <w:name w:val="heading 6"/>
    <w:basedOn w:val="Normal"/>
    <w:next w:val="OutlineBodyText"/>
    <w:qFormat/>
    <w:pPr>
      <w:numPr>
        <w:ilvl w:val="5"/>
        <w:numId w:val="22"/>
      </w:numPr>
      <w:spacing w:after="240"/>
      <w:outlineLvl w:val="5"/>
    </w:pPr>
  </w:style>
  <w:style w:type="paragraph" w:styleId="Heading7">
    <w:name w:val="heading 7"/>
    <w:basedOn w:val="Normal"/>
    <w:next w:val="OutlineBodyText"/>
    <w:qFormat/>
    <w:pPr>
      <w:numPr>
        <w:ilvl w:val="6"/>
        <w:numId w:val="22"/>
      </w:numPr>
      <w:spacing w:after="240"/>
      <w:outlineLvl w:val="6"/>
    </w:pPr>
  </w:style>
  <w:style w:type="paragraph" w:styleId="Heading8">
    <w:name w:val="heading 8"/>
    <w:basedOn w:val="Normal"/>
    <w:next w:val="OutlineBodyText"/>
    <w:qFormat/>
    <w:pPr>
      <w:numPr>
        <w:ilvl w:val="7"/>
        <w:numId w:val="22"/>
      </w:numPr>
      <w:spacing w:after="240"/>
      <w:outlineLvl w:val="7"/>
    </w:pPr>
  </w:style>
  <w:style w:type="paragraph" w:styleId="Heading9">
    <w:name w:val="heading 9"/>
    <w:basedOn w:val="Normal"/>
    <w:next w:val="OutlineBodyText"/>
    <w:qFormat/>
    <w:pPr>
      <w:numPr>
        <w:ilvl w:val="8"/>
        <w:numId w:val="2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240"/>
      <w:ind w:left="1440" w:right="1440"/>
    </w:pPr>
  </w:style>
  <w:style w:type="paragraph" w:styleId="BodyText">
    <w:name w:val="Body Text"/>
    <w:basedOn w:val="Normal"/>
    <w:semiHidden/>
    <w:pPr>
      <w:spacing w:after="240"/>
    </w:pPr>
  </w:style>
  <w:style w:type="paragraph" w:styleId="BodyText2">
    <w:name w:val="Body Text 2"/>
    <w:basedOn w:val="Normal"/>
    <w:semiHidden/>
    <w:pPr>
      <w:spacing w:after="240" w:line="480" w:lineRule="auto"/>
    </w:pPr>
  </w:style>
  <w:style w:type="paragraph" w:styleId="BodyText3">
    <w:name w:val="Body Text 3"/>
    <w:basedOn w:val="Normal"/>
    <w:semiHidden/>
    <w:pPr>
      <w:spacing w:after="240"/>
    </w:pPr>
    <w:rPr>
      <w:sz w:val="16"/>
    </w:rPr>
  </w:style>
  <w:style w:type="paragraph" w:styleId="BodyTextFirstIndent">
    <w:name w:val="Body Text First Indent"/>
    <w:basedOn w:val="BodyText"/>
    <w:semiHidden/>
    <w:pPr>
      <w:ind w:firstLine="216"/>
    </w:pPr>
  </w:style>
  <w:style w:type="paragraph" w:styleId="BodyTextIndent">
    <w:name w:val="Body Text Indent"/>
    <w:basedOn w:val="Normal"/>
    <w:semiHidden/>
    <w:pPr>
      <w:spacing w:after="240"/>
      <w:ind w:left="360"/>
    </w:pPr>
  </w:style>
  <w:style w:type="paragraph" w:styleId="BodyTextIndent2">
    <w:name w:val="Body Text Indent 2"/>
    <w:basedOn w:val="Normal"/>
    <w:semiHidden/>
    <w:pPr>
      <w:spacing w:after="240" w:line="480" w:lineRule="auto"/>
      <w:ind w:left="360"/>
    </w:pPr>
  </w:style>
  <w:style w:type="paragraph" w:styleId="BodyTextIndent3">
    <w:name w:val="Body Text Indent 3"/>
    <w:basedOn w:val="Normal"/>
    <w:semiHidden/>
    <w:pPr>
      <w:spacing w:after="240"/>
      <w:ind w:left="360"/>
    </w:pPr>
    <w:rPr>
      <w:sz w:val="16"/>
    </w:rPr>
  </w:style>
  <w:style w:type="paragraph" w:styleId="EndnoteText">
    <w:name w:val="endnote text"/>
    <w:basedOn w:val="Normal"/>
    <w:semiHidden/>
  </w:style>
  <w:style w:type="paragraph" w:customStyle="1" w:styleId="Exactly28Text">
    <w:name w:val="Exactly 28 Text"/>
    <w:basedOn w:val="Normal"/>
    <w:pPr>
      <w:spacing w:line="560" w:lineRule="exact"/>
      <w:ind w:firstLine="720"/>
    </w:pPr>
  </w:style>
  <w:style w:type="paragraph" w:styleId="Footer">
    <w:name w:val="footer"/>
    <w:basedOn w:val="Normal"/>
    <w:link w:val="FooterChar"/>
    <w:semiHidden/>
    <w:pPr>
      <w:tabs>
        <w:tab w:val="center" w:pos="4320"/>
        <w:tab w:val="right" w:pos="8640"/>
      </w:tabs>
    </w:pPr>
  </w:style>
  <w:style w:type="character" w:styleId="FootnoteReference">
    <w:name w:val="footnote reference"/>
    <w:basedOn w:val="DefaultParagraphFont"/>
    <w:semiHidden/>
    <w:rPr>
      <w:rFonts w:ascii="Times New Roman" w:hAnsi="Times New Roman"/>
      <w:sz w:val="24"/>
      <w:vertAlign w:val="superscript"/>
    </w:rPr>
  </w:style>
  <w:style w:type="paragraph" w:styleId="FootnoteText">
    <w:name w:val="footnote text"/>
    <w:basedOn w:val="Normal"/>
    <w:semiHidden/>
    <w:pPr>
      <w:tabs>
        <w:tab w:val="left" w:pos="446"/>
      </w:tabs>
      <w:spacing w:before="60" w:after="60"/>
    </w:pPr>
  </w:style>
  <w:style w:type="paragraph" w:customStyle="1" w:styleId="OutlineBodyText">
    <w:name w:val="Outline Body Text"/>
    <w:basedOn w:val="Normal"/>
    <w:pPr>
      <w:spacing w:after="240"/>
      <w:ind w:firstLine="720"/>
    </w:pPr>
  </w:style>
  <w:style w:type="character" w:styleId="PageNumber">
    <w:name w:val="page number"/>
    <w:basedOn w:val="DefaultParagraphFont"/>
    <w:semiHidden/>
    <w:rPr>
      <w:rFonts w:ascii="Times New Roman" w:hAnsi="Times New Roman"/>
      <w:sz w:val="24"/>
    </w:rPr>
  </w:style>
  <w:style w:type="paragraph" w:styleId="Title">
    <w:name w:val="Title"/>
    <w:basedOn w:val="Normal"/>
    <w:qFormat/>
    <w:pPr>
      <w:spacing w:before="240" w:after="60"/>
      <w:jc w:val="center"/>
      <w:outlineLvl w:val="0"/>
    </w:pPr>
    <w:rPr>
      <w:b/>
      <w:kern w:val="28"/>
      <w:sz w:val="32"/>
    </w:rPr>
  </w:style>
  <w:style w:type="paragraph" w:styleId="TOC1">
    <w:name w:val="toc 1"/>
    <w:basedOn w:val="Normal"/>
    <w:next w:val="Normal"/>
    <w:autoRedefine/>
    <w:semiHidden/>
    <w:pPr>
      <w:tabs>
        <w:tab w:val="right" w:leader="dot" w:pos="8640"/>
      </w:tabs>
      <w:spacing w:after="240"/>
      <w:ind w:left="720" w:right="720" w:hanging="720"/>
    </w:pPr>
  </w:style>
  <w:style w:type="paragraph" w:styleId="TOC2">
    <w:name w:val="toc 2"/>
    <w:basedOn w:val="Normal"/>
    <w:next w:val="Normal"/>
    <w:autoRedefine/>
    <w:semiHidden/>
    <w:pPr>
      <w:tabs>
        <w:tab w:val="right" w:leader="dot" w:pos="8640"/>
      </w:tabs>
      <w:spacing w:after="240"/>
      <w:ind w:left="1440" w:right="720" w:hanging="720"/>
    </w:pPr>
  </w:style>
  <w:style w:type="paragraph" w:styleId="TOC3">
    <w:name w:val="toc 3"/>
    <w:basedOn w:val="Normal"/>
    <w:next w:val="Normal"/>
    <w:autoRedefine/>
    <w:semiHidden/>
    <w:pPr>
      <w:tabs>
        <w:tab w:val="right" w:leader="dot" w:pos="8640"/>
      </w:tabs>
      <w:spacing w:after="240"/>
      <w:ind w:left="2160" w:right="720" w:hanging="720"/>
    </w:pPr>
  </w:style>
  <w:style w:type="paragraph" w:styleId="TOC4">
    <w:name w:val="toc 4"/>
    <w:basedOn w:val="Normal"/>
    <w:next w:val="Normal"/>
    <w:autoRedefine/>
    <w:semiHidden/>
    <w:pPr>
      <w:tabs>
        <w:tab w:val="right" w:leader="dot" w:pos="8640"/>
      </w:tabs>
      <w:spacing w:after="240"/>
      <w:ind w:left="2880" w:right="720" w:hanging="720"/>
    </w:pPr>
  </w:style>
  <w:style w:type="paragraph" w:styleId="TOC5">
    <w:name w:val="toc 5"/>
    <w:basedOn w:val="Normal"/>
    <w:next w:val="Normal"/>
    <w:autoRedefine/>
    <w:semiHidden/>
    <w:pPr>
      <w:tabs>
        <w:tab w:val="right" w:leader="dot" w:pos="8640"/>
      </w:tabs>
      <w:spacing w:after="240"/>
      <w:ind w:left="3600" w:right="720" w:hanging="720"/>
    </w:pPr>
  </w:style>
  <w:style w:type="paragraph" w:styleId="TOC6">
    <w:name w:val="toc 6"/>
    <w:basedOn w:val="Normal"/>
    <w:next w:val="Normal"/>
    <w:autoRedefine/>
    <w:semiHidden/>
    <w:pPr>
      <w:tabs>
        <w:tab w:val="right" w:leader="dot" w:pos="8640"/>
      </w:tabs>
      <w:spacing w:after="240"/>
      <w:ind w:left="4320" w:right="720" w:hanging="720"/>
    </w:pPr>
  </w:style>
  <w:style w:type="paragraph" w:styleId="TOC7">
    <w:name w:val="toc 7"/>
    <w:basedOn w:val="Normal"/>
    <w:next w:val="Normal"/>
    <w:autoRedefine/>
    <w:semiHidden/>
    <w:pPr>
      <w:tabs>
        <w:tab w:val="right" w:leader="dot" w:pos="8640"/>
      </w:tabs>
      <w:spacing w:after="240"/>
      <w:ind w:left="5040" w:right="720" w:hanging="720"/>
    </w:pPr>
  </w:style>
  <w:style w:type="paragraph" w:styleId="TOC8">
    <w:name w:val="toc 8"/>
    <w:basedOn w:val="Normal"/>
    <w:next w:val="Normal"/>
    <w:autoRedefine/>
    <w:semiHidden/>
    <w:pPr>
      <w:tabs>
        <w:tab w:val="right" w:leader="dot" w:pos="8640"/>
      </w:tabs>
      <w:spacing w:after="240"/>
      <w:ind w:left="5760" w:right="720" w:hanging="720"/>
    </w:pPr>
  </w:style>
  <w:style w:type="paragraph" w:styleId="TOC9">
    <w:name w:val="toc 9"/>
    <w:basedOn w:val="Normal"/>
    <w:next w:val="Normal"/>
    <w:autoRedefine/>
    <w:semiHidden/>
    <w:pPr>
      <w:tabs>
        <w:tab w:val="right" w:leader="dot" w:pos="8640"/>
      </w:tabs>
      <w:spacing w:after="240"/>
      <w:ind w:left="6480" w:right="720" w:hanging="720"/>
    </w:pPr>
  </w:style>
  <w:style w:type="paragraph" w:styleId="Header">
    <w:name w:val="header"/>
    <w:basedOn w:val="Normal"/>
    <w:semiHidden/>
    <w:pPr>
      <w:tabs>
        <w:tab w:val="center" w:pos="4320"/>
        <w:tab w:val="right" w:pos="8640"/>
      </w:tabs>
    </w:pPr>
  </w:style>
  <w:style w:type="character" w:customStyle="1" w:styleId="DocID">
    <w:name w:val="DocID"/>
    <w:basedOn w:val="DefaultParagraphFont"/>
    <w:rPr>
      <w:rFonts w:ascii="Times New Roman" w:hAnsi="Times New Roman" w:cs="Times New Roman"/>
      <w:b w:val="0"/>
      <w:i w:val="0"/>
      <w:color w:val="000000"/>
      <w:sz w:val="18"/>
      <w:u w:val="none"/>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[RIF Letterhead]</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2001-09-14T21:40:00Z</cp:lastPrinted>
  <dcterms:created xsi:type="dcterms:W3CDTF">2014-06-20T18:48:00Z</dcterms:created>
  <dcterms:modified xsi:type="dcterms:W3CDTF">2016-10-21T21:18:00Z</dcterms:modified>
</cp:coreProperties>
</file>