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CA2C5" w14:textId="77777777" w:rsidR="00086A7D" w:rsidRDefault="00086A7D" w:rsidP="008369CB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7075604" w14:textId="77777777" w:rsidR="00086A7D" w:rsidRDefault="00086A7D" w:rsidP="00952D9E">
      <w:pPr>
        <w:rPr>
          <w:rFonts w:ascii="Calibri" w:eastAsia="Calibri" w:hAnsi="Calibri" w:cs="Calibri"/>
          <w:b/>
          <w:sz w:val="24"/>
          <w:szCs w:val="24"/>
        </w:rPr>
      </w:pPr>
    </w:p>
    <w:p w14:paraId="4DA3634D" w14:textId="77777777" w:rsidR="00086A7D" w:rsidRDefault="00086A7D" w:rsidP="008369CB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12A3009" w14:textId="26F63030" w:rsidR="008369CB" w:rsidRPr="008369CB" w:rsidRDefault="008369CB" w:rsidP="008369CB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8369CB">
        <w:rPr>
          <w:rFonts w:ascii="Calibri" w:eastAsia="Calibri" w:hAnsi="Calibri" w:cs="Calibri"/>
          <w:b/>
          <w:sz w:val="24"/>
          <w:szCs w:val="24"/>
        </w:rPr>
        <w:t>Student Module 3: Preparing for Global Connections in My Career Field</w:t>
      </w:r>
    </w:p>
    <w:p w14:paraId="00000001" w14:textId="6969C39A" w:rsidR="00522D51" w:rsidRDefault="00BE3391" w:rsidP="00F86855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Assignment 2: </w:t>
      </w:r>
      <w:r w:rsidR="00F86855">
        <w:rPr>
          <w:rFonts w:ascii="Calibri" w:eastAsia="Calibri" w:hAnsi="Calibri" w:cs="Calibri"/>
          <w:b/>
          <w:sz w:val="24"/>
          <w:szCs w:val="24"/>
        </w:rPr>
        <w:t>Global Career Readiness</w:t>
      </w:r>
      <w:r>
        <w:rPr>
          <w:rFonts w:ascii="Calibri" w:eastAsia="Calibri" w:hAnsi="Calibri" w:cs="Calibri"/>
          <w:b/>
          <w:sz w:val="24"/>
          <w:szCs w:val="24"/>
        </w:rPr>
        <w:t xml:space="preserve"> Self-Assessment</w:t>
      </w:r>
    </w:p>
    <w:p w14:paraId="00000002" w14:textId="77777777" w:rsidR="00522D51" w:rsidRDefault="00522D51">
      <w:pPr>
        <w:rPr>
          <w:rFonts w:ascii="Calibri" w:eastAsia="Calibri" w:hAnsi="Calibri" w:cs="Calibri"/>
          <w:sz w:val="24"/>
          <w:szCs w:val="24"/>
        </w:rPr>
      </w:pPr>
    </w:p>
    <w:p w14:paraId="00000005" w14:textId="1981E335" w:rsidR="00522D51" w:rsidRDefault="00F86855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Module 3, s</w:t>
      </w:r>
      <w:r w:rsidR="00BE3391">
        <w:rPr>
          <w:rFonts w:ascii="Calibri" w:eastAsia="Calibri" w:hAnsi="Calibri" w:cs="Calibri"/>
          <w:sz w:val="24"/>
          <w:szCs w:val="24"/>
        </w:rPr>
        <w:t xml:space="preserve">tudents will watch an animation of Sofia, a student in an automotive collision program at the local community college. In the Collision Repair Shop Management course, the instructor </w:t>
      </w:r>
      <w:r>
        <w:rPr>
          <w:rFonts w:ascii="Calibri" w:eastAsia="Calibri" w:hAnsi="Calibri" w:cs="Calibri"/>
          <w:sz w:val="24"/>
          <w:szCs w:val="24"/>
        </w:rPr>
        <w:t>created</w:t>
      </w:r>
      <w:r w:rsidR="00BE3391">
        <w:rPr>
          <w:rFonts w:ascii="Calibri" w:eastAsia="Calibri" w:hAnsi="Calibri" w:cs="Calibri"/>
          <w:sz w:val="24"/>
          <w:szCs w:val="24"/>
        </w:rPr>
        <w:t xml:space="preserve"> a course project </w:t>
      </w:r>
      <w:r>
        <w:rPr>
          <w:rFonts w:ascii="Calibri" w:eastAsia="Calibri" w:hAnsi="Calibri" w:cs="Calibri"/>
          <w:sz w:val="24"/>
          <w:szCs w:val="24"/>
        </w:rPr>
        <w:t>aligned</w:t>
      </w:r>
      <w:r w:rsidR="00BE3391">
        <w:rPr>
          <w:rFonts w:ascii="Calibri" w:eastAsia="Calibri" w:hAnsi="Calibri" w:cs="Calibri"/>
          <w:sz w:val="24"/>
          <w:szCs w:val="24"/>
        </w:rPr>
        <w:t xml:space="preserve"> to </w:t>
      </w:r>
      <w:r>
        <w:rPr>
          <w:rFonts w:ascii="Calibri" w:eastAsia="Calibri" w:hAnsi="Calibri" w:cs="Calibri"/>
          <w:sz w:val="24"/>
          <w:szCs w:val="24"/>
        </w:rPr>
        <w:t>a learning outcome focused on safety</w:t>
      </w:r>
      <w:r w:rsidR="00BE3391"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 xml:space="preserve">While watching Sofia work as part of a team on the project, students are asked to assess Sofia on </w:t>
      </w:r>
      <w:r w:rsidR="00BE3391">
        <w:rPr>
          <w:rFonts w:ascii="Calibri" w:eastAsia="Calibri" w:hAnsi="Calibri" w:cs="Calibri"/>
          <w:sz w:val="24"/>
          <w:szCs w:val="24"/>
        </w:rPr>
        <w:t>the Global Career Ready Practices</w:t>
      </w:r>
      <w:r>
        <w:rPr>
          <w:rFonts w:ascii="Calibri" w:eastAsia="Calibri" w:hAnsi="Calibri" w:cs="Calibri"/>
          <w:sz w:val="24"/>
          <w:szCs w:val="24"/>
        </w:rPr>
        <w:t>. After completing this activity in the module,</w:t>
      </w:r>
      <w:r w:rsidR="00BE3391">
        <w:rPr>
          <w:rFonts w:ascii="Calibri" w:eastAsia="Calibri" w:hAnsi="Calibri" w:cs="Calibri"/>
          <w:sz w:val="24"/>
          <w:szCs w:val="24"/>
        </w:rPr>
        <w:t xml:space="preserve"> ask your students to assess themselves </w:t>
      </w:r>
      <w:r>
        <w:rPr>
          <w:rFonts w:ascii="Calibri" w:eastAsia="Calibri" w:hAnsi="Calibri" w:cs="Calibri"/>
          <w:sz w:val="24"/>
          <w:szCs w:val="24"/>
        </w:rPr>
        <w:t>on the</w:t>
      </w:r>
      <w:r w:rsidR="00BE3391">
        <w:rPr>
          <w:rFonts w:ascii="Calibri" w:eastAsia="Calibri" w:hAnsi="Calibri" w:cs="Calibri"/>
          <w:sz w:val="24"/>
          <w:szCs w:val="24"/>
        </w:rPr>
        <w:t xml:space="preserve"> Global Career Ready Practice</w:t>
      </w:r>
      <w:r>
        <w:rPr>
          <w:rFonts w:ascii="Calibri" w:eastAsia="Calibri" w:hAnsi="Calibri" w:cs="Calibri"/>
          <w:sz w:val="24"/>
          <w:szCs w:val="24"/>
        </w:rPr>
        <w:t>s using this</w:t>
      </w:r>
      <w:r w:rsidR="00BE3391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 w:rsidR="00BE3391">
        <w:rPr>
          <w:rFonts w:ascii="Calibri" w:eastAsia="Calibri" w:hAnsi="Calibri" w:cs="Calibri"/>
          <w:sz w:val="24"/>
          <w:szCs w:val="24"/>
        </w:rPr>
        <w:t xml:space="preserve">ubric: </w:t>
      </w:r>
      <w:hyperlink r:id="rId6">
        <w:r w:rsidR="00BE3391" w:rsidRPr="00086A7D"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https://asiasociety.org/sites/default/files/inline-files/Global%20Career%20Readiness%20Rubrics_FINAL.pdf</w:t>
        </w:r>
      </w:hyperlink>
      <w:r w:rsidR="00BE3391"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07" w14:textId="77777777" w:rsidR="00522D51" w:rsidRDefault="00522D51">
      <w:pPr>
        <w:rPr>
          <w:rFonts w:ascii="Calibri" w:eastAsia="Calibri" w:hAnsi="Calibri" w:cs="Calibri"/>
          <w:sz w:val="24"/>
          <w:szCs w:val="24"/>
        </w:rPr>
      </w:pPr>
    </w:p>
    <w:sectPr w:rsidR="00522D51" w:rsidSect="00086A7D">
      <w:headerReference w:type="first" r:id="rId7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11139" w14:textId="77777777" w:rsidR="00383D65" w:rsidRDefault="00383D65" w:rsidP="00086A7D">
      <w:pPr>
        <w:spacing w:line="240" w:lineRule="auto"/>
      </w:pPr>
      <w:r>
        <w:separator/>
      </w:r>
    </w:p>
  </w:endnote>
  <w:endnote w:type="continuationSeparator" w:id="0">
    <w:p w14:paraId="035213DC" w14:textId="77777777" w:rsidR="00383D65" w:rsidRDefault="00383D65" w:rsidP="00086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8E878" w14:textId="77777777" w:rsidR="00383D65" w:rsidRDefault="00383D65" w:rsidP="00086A7D">
      <w:pPr>
        <w:spacing w:line="240" w:lineRule="auto"/>
      </w:pPr>
      <w:r>
        <w:separator/>
      </w:r>
    </w:p>
  </w:footnote>
  <w:footnote w:type="continuationSeparator" w:id="0">
    <w:p w14:paraId="223B095B" w14:textId="77777777" w:rsidR="00383D65" w:rsidRDefault="00383D65" w:rsidP="00086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AE3E" w14:textId="4AECE561" w:rsidR="00086A7D" w:rsidRDefault="00952D9E">
    <w:pPr>
      <w:pStyle w:val="Header"/>
    </w:pPr>
    <w:r>
      <w:rPr>
        <w:noProof/>
      </w:rPr>
      <w:drawing>
        <wp:inline distT="0" distB="0" distL="0" distR="0" wp14:anchorId="7D28901A" wp14:editId="3CC95C03">
          <wp:extent cx="2140765" cy="914400"/>
          <wp:effectExtent l="0" t="0" r="5715" b="0"/>
          <wp:docPr id="18878040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80407" name="Picture 188780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076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D51"/>
    <w:rsid w:val="00086A7D"/>
    <w:rsid w:val="001332F0"/>
    <w:rsid w:val="00383D65"/>
    <w:rsid w:val="00522D51"/>
    <w:rsid w:val="008369CB"/>
    <w:rsid w:val="00952D9E"/>
    <w:rsid w:val="00AB5E58"/>
    <w:rsid w:val="00BE3391"/>
    <w:rsid w:val="00F351B7"/>
    <w:rsid w:val="00F8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49F60"/>
  <w15:docId w15:val="{A336FE1B-64D0-4FE1-984E-538E6E12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836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69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69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6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69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A7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A7D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6A7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A7D"/>
  </w:style>
  <w:style w:type="paragraph" w:styleId="Footer">
    <w:name w:val="footer"/>
    <w:basedOn w:val="Normal"/>
    <w:link w:val="FooterChar"/>
    <w:uiPriority w:val="99"/>
    <w:unhideWhenUsed/>
    <w:rsid w:val="00086A7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siasociety.org/sites/default/files/inline-files/Global%20Career%20Readiness%20Rubrics_FINAL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Conrad</dc:creator>
  <cp:lastModifiedBy>Heather</cp:lastModifiedBy>
  <cp:revision>5</cp:revision>
  <cp:lastPrinted>2021-07-27T22:52:00Z</cp:lastPrinted>
  <dcterms:created xsi:type="dcterms:W3CDTF">2021-07-27T11:57:00Z</dcterms:created>
  <dcterms:modified xsi:type="dcterms:W3CDTF">2023-07-26T02:02:00Z</dcterms:modified>
</cp:coreProperties>
</file>