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9CE4C" w14:textId="7344D4E1" w:rsidR="00E24F76" w:rsidRPr="00E24F76" w:rsidRDefault="00E24F76" w:rsidP="00E24F76">
      <w:pPr>
        <w:tabs>
          <w:tab w:val="left" w:pos="13860"/>
        </w:tabs>
        <w:ind w:left="900"/>
        <w:jc w:val="right"/>
        <w:rPr>
          <w:rFonts w:ascii="News Gothic MT" w:hAnsi="News Gothic MT"/>
          <w:b/>
          <w:sz w:val="40"/>
          <w:szCs w:val="40"/>
        </w:rPr>
      </w:pPr>
      <w:r>
        <w:rPr>
          <w:rFonts w:ascii="News Gothic MT" w:hAnsi="News Gothic MT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7A4608C2" wp14:editId="32A79F05">
            <wp:simplePos x="0" y="0"/>
            <wp:positionH relativeFrom="margin">
              <wp:posOffset>520700</wp:posOffset>
            </wp:positionH>
            <wp:positionV relativeFrom="margin">
              <wp:posOffset>38100</wp:posOffset>
            </wp:positionV>
            <wp:extent cx="2089150" cy="1021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GE_prim_sml_CMY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ews Gothic MT" w:hAnsi="News Gothic MT"/>
          <w:b/>
          <w:sz w:val="48"/>
          <w:szCs w:val="48"/>
        </w:rPr>
        <w:br/>
      </w:r>
      <w:r>
        <w:rPr>
          <w:rFonts w:ascii="News Gothic MT" w:hAnsi="News Gothic MT"/>
          <w:b/>
          <w:sz w:val="48"/>
          <w:szCs w:val="48"/>
        </w:rPr>
        <w:br/>
      </w:r>
      <w:r w:rsidR="00993D6C" w:rsidRPr="00020394">
        <w:rPr>
          <w:rFonts w:ascii="News Gothic MT" w:hAnsi="News Gothic MT"/>
          <w:b/>
          <w:sz w:val="48"/>
          <w:szCs w:val="48"/>
        </w:rPr>
        <w:t xml:space="preserve">Employability Skills </w:t>
      </w:r>
      <w:r>
        <w:rPr>
          <w:rFonts w:ascii="News Gothic MT" w:hAnsi="News Gothic MT"/>
          <w:b/>
          <w:sz w:val="28"/>
          <w:szCs w:val="28"/>
        </w:rPr>
        <w:br/>
      </w:r>
      <w:r w:rsidR="00993D6C" w:rsidRPr="00020394">
        <w:rPr>
          <w:rFonts w:ascii="News Gothic MT" w:hAnsi="News Gothic MT"/>
          <w:b/>
          <w:sz w:val="40"/>
          <w:szCs w:val="40"/>
        </w:rPr>
        <w:t>Feedback Form</w:t>
      </w:r>
      <w:bookmarkStart w:id="0" w:name="_GoBack"/>
      <w:bookmarkEnd w:id="0"/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954"/>
        <w:gridCol w:w="2496"/>
        <w:gridCol w:w="2582"/>
        <w:gridCol w:w="2846"/>
      </w:tblGrid>
      <w:tr w:rsidR="002F32AB" w:rsidRPr="002F32AB" w14:paraId="415A5A8E" w14:textId="77777777" w:rsidTr="00E24F76">
        <w:tc>
          <w:tcPr>
            <w:tcW w:w="60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12288"/>
            <w:vAlign w:val="center"/>
          </w:tcPr>
          <w:p w14:paraId="57EA1154" w14:textId="77777777" w:rsidR="002F32AB" w:rsidRPr="00B52F7F" w:rsidRDefault="002F32AB" w:rsidP="002F32AB">
            <w:pPr>
              <w:jc w:val="center"/>
              <w:rPr>
                <w:rFonts w:ascii="News Gothic MT" w:hAnsi="News Gothic MT"/>
                <w:b/>
                <w:sz w:val="24"/>
                <w:szCs w:val="24"/>
              </w:rPr>
            </w:pPr>
            <w:r w:rsidRPr="00B52F7F">
              <w:rPr>
                <w:rFonts w:ascii="News Gothic MT" w:hAnsi="News Gothic MT"/>
                <w:b/>
                <w:sz w:val="24"/>
                <w:szCs w:val="24"/>
              </w:rPr>
              <w:t>Employability Skill Categories</w:t>
            </w:r>
          </w:p>
        </w:tc>
        <w:tc>
          <w:tcPr>
            <w:tcW w:w="801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412288"/>
            <w:vAlign w:val="center"/>
          </w:tcPr>
          <w:p w14:paraId="49A7B1BC" w14:textId="77777777" w:rsidR="002F32AB" w:rsidRPr="00B52F7F" w:rsidRDefault="002F32AB" w:rsidP="002F32AB">
            <w:pPr>
              <w:jc w:val="center"/>
              <w:rPr>
                <w:rFonts w:ascii="News Gothic MT" w:hAnsi="News Gothic MT"/>
                <w:b/>
                <w:sz w:val="24"/>
                <w:szCs w:val="24"/>
              </w:rPr>
            </w:pPr>
            <w:r w:rsidRPr="00B52F7F">
              <w:rPr>
                <w:rFonts w:ascii="News Gothic MT" w:hAnsi="News Gothic MT"/>
                <w:b/>
                <w:sz w:val="24"/>
                <w:szCs w:val="24"/>
              </w:rPr>
              <w:t>Comments on skills that are proficient, still developing, or advanced.</w:t>
            </w:r>
          </w:p>
        </w:tc>
      </w:tr>
      <w:tr w:rsidR="002F32AB" w:rsidRPr="00993D6C" w14:paraId="175E8026" w14:textId="77777777" w:rsidTr="00E24F76">
        <w:tc>
          <w:tcPr>
            <w:tcW w:w="60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12288"/>
          </w:tcPr>
          <w:p w14:paraId="4250CA95" w14:textId="77777777" w:rsidR="002F32AB" w:rsidRPr="00B52F7F" w:rsidRDefault="002F32AB" w:rsidP="00D42B7D">
            <w:pPr>
              <w:rPr>
                <w:rFonts w:ascii="News Gothic MT" w:hAnsi="News Gothic MT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412288"/>
          </w:tcPr>
          <w:p w14:paraId="30789D88" w14:textId="77777777" w:rsidR="002F32AB" w:rsidRPr="00B52F7F" w:rsidRDefault="002F32AB" w:rsidP="00284E4F">
            <w:pPr>
              <w:jc w:val="center"/>
              <w:rPr>
                <w:rFonts w:ascii="News Gothic MT" w:hAnsi="News Gothic MT"/>
              </w:rPr>
            </w:pPr>
            <w:r w:rsidRPr="00B52F7F">
              <w:rPr>
                <w:rFonts w:ascii="News Gothic MT" w:hAnsi="News Gothic MT"/>
              </w:rPr>
              <w:t>Developing</w:t>
            </w:r>
          </w:p>
        </w:tc>
        <w:tc>
          <w:tcPr>
            <w:tcW w:w="2610" w:type="dxa"/>
            <w:tcBorders>
              <w:top w:val="nil"/>
              <w:bottom w:val="single" w:sz="18" w:space="0" w:color="auto"/>
            </w:tcBorders>
            <w:shd w:val="clear" w:color="auto" w:fill="412288"/>
          </w:tcPr>
          <w:p w14:paraId="1E40375C" w14:textId="77777777" w:rsidR="002F32AB" w:rsidRPr="00B52F7F" w:rsidRDefault="002F32AB" w:rsidP="00284E4F">
            <w:pPr>
              <w:jc w:val="center"/>
              <w:rPr>
                <w:rFonts w:ascii="News Gothic MT" w:hAnsi="News Gothic MT"/>
              </w:rPr>
            </w:pPr>
            <w:r w:rsidRPr="00B52F7F">
              <w:rPr>
                <w:rFonts w:ascii="News Gothic MT" w:hAnsi="News Gothic MT"/>
              </w:rPr>
              <w:t>Proficient</w:t>
            </w:r>
          </w:p>
        </w:tc>
        <w:tc>
          <w:tcPr>
            <w:tcW w:w="2880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412288"/>
          </w:tcPr>
          <w:p w14:paraId="20988CCE" w14:textId="77777777" w:rsidR="002F32AB" w:rsidRPr="00B52F7F" w:rsidRDefault="002F32AB" w:rsidP="00284E4F">
            <w:pPr>
              <w:jc w:val="center"/>
              <w:rPr>
                <w:rFonts w:ascii="News Gothic MT" w:hAnsi="News Gothic MT"/>
              </w:rPr>
            </w:pPr>
            <w:r w:rsidRPr="00B52F7F">
              <w:rPr>
                <w:rFonts w:ascii="News Gothic MT" w:hAnsi="News Gothic MT"/>
              </w:rPr>
              <w:t>Advanced</w:t>
            </w:r>
          </w:p>
        </w:tc>
      </w:tr>
      <w:tr w:rsidR="006201E8" w:rsidRPr="001227D5" w14:paraId="723D08CC" w14:textId="77777777" w:rsidTr="00E24F76">
        <w:tc>
          <w:tcPr>
            <w:tcW w:w="6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F66E5F5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t>Attendance &amp; Punctuality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990ABAA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</w:tcPr>
          <w:p w14:paraId="4E16736C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E56C7D5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:rsidRPr="00993D6C" w14:paraId="4A0D6A17" w14:textId="77777777" w:rsidTr="00E24F76">
        <w:trPr>
          <w:trHeight w:val="1074"/>
        </w:trPr>
        <w:tc>
          <w:tcPr>
            <w:tcW w:w="60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8772D2" w14:textId="77777777" w:rsidR="005F52C2" w:rsidRDefault="005F52C2" w:rsidP="005F52C2">
            <w:pPr>
              <w:pStyle w:val="ListParagraph"/>
              <w:ind w:left="360"/>
              <w:rPr>
                <w:rFonts w:ascii="News Gothic MT" w:hAnsi="News Gothic MT" w:cs="Arial"/>
              </w:rPr>
            </w:pPr>
          </w:p>
          <w:p w14:paraId="294CADBE" w14:textId="77777777" w:rsidR="006201E8" w:rsidRPr="00B52F7F" w:rsidRDefault="006201E8" w:rsidP="00F113F0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Arial"/>
                <w:sz w:val="24"/>
                <w:szCs w:val="24"/>
              </w:rPr>
            </w:pPr>
            <w:r w:rsidRPr="00B52F7F">
              <w:rPr>
                <w:rFonts w:ascii="Garamond" w:hAnsi="Garamond" w:cs="Arial"/>
                <w:sz w:val="24"/>
                <w:szCs w:val="24"/>
              </w:rPr>
              <w:t>Follows attendance and tardy policy as outlined by student handbook</w:t>
            </w:r>
          </w:p>
          <w:p w14:paraId="7DB2287D" w14:textId="77777777" w:rsidR="002F32AB" w:rsidRPr="00B52F7F" w:rsidRDefault="006201E8" w:rsidP="002F32AB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Arial"/>
                <w:sz w:val="24"/>
                <w:szCs w:val="24"/>
              </w:rPr>
            </w:pPr>
            <w:r w:rsidRPr="00B52F7F">
              <w:rPr>
                <w:rFonts w:ascii="Garamond" w:hAnsi="Garamond" w:cs="Arial"/>
                <w:sz w:val="24"/>
                <w:szCs w:val="24"/>
              </w:rPr>
              <w:t>Uses appropriate communication and/or documentation with instructor for being absent or tardy</w:t>
            </w:r>
          </w:p>
          <w:p w14:paraId="36C834C7" w14:textId="77777777" w:rsidR="002F32AB" w:rsidRPr="00993D6C" w:rsidRDefault="002F32AB" w:rsidP="002F32AB"/>
        </w:tc>
        <w:tc>
          <w:tcPr>
            <w:tcW w:w="25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99D8964" w14:textId="77777777" w:rsidR="006201E8" w:rsidRPr="00993D6C" w:rsidRDefault="006201E8" w:rsidP="00D42B7D"/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14:paraId="6BAC85A9" w14:textId="77777777" w:rsidR="006201E8" w:rsidRPr="00993D6C" w:rsidRDefault="006201E8" w:rsidP="00D42B7D"/>
        </w:tc>
        <w:tc>
          <w:tcPr>
            <w:tcW w:w="288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54909769" w14:textId="77777777" w:rsidR="006201E8" w:rsidRPr="00993D6C" w:rsidRDefault="006201E8" w:rsidP="00D42B7D"/>
        </w:tc>
      </w:tr>
      <w:tr w:rsidR="006201E8" w:rsidRPr="001227D5" w14:paraId="7B97DCAB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FABD11D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t>Self-Direction &amp; Self-Management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</w:tcBorders>
          </w:tcPr>
          <w:p w14:paraId="7D8240CA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</w:tcPr>
          <w:p w14:paraId="08FC7DF2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right w:val="single" w:sz="18" w:space="0" w:color="auto"/>
            </w:tcBorders>
          </w:tcPr>
          <w:p w14:paraId="59786A6E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:rsidRPr="00993D6C" w14:paraId="4E19ED57" w14:textId="77777777" w:rsidTr="00E24F76">
        <w:trPr>
          <w:trHeight w:val="1880"/>
        </w:trPr>
        <w:tc>
          <w:tcPr>
            <w:tcW w:w="60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F97CBE" w14:textId="77777777" w:rsidR="005F52C2" w:rsidRDefault="005F52C2" w:rsidP="005F52C2">
            <w:pPr>
              <w:pStyle w:val="ListParagraph"/>
              <w:ind w:left="360"/>
              <w:rPr>
                <w:rFonts w:ascii="News Gothic MT" w:hAnsi="News Gothic MT"/>
              </w:rPr>
            </w:pPr>
          </w:p>
          <w:p w14:paraId="7D3338CC" w14:textId="77777777" w:rsidR="006201E8" w:rsidRPr="00B52F7F" w:rsidRDefault="006201E8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Adapt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to a variety of roles, responsibilities, schedules, and contexts</w:t>
            </w:r>
          </w:p>
          <w:p w14:paraId="3116D7A8" w14:textId="77777777" w:rsidR="006201E8" w:rsidRPr="00B52F7F" w:rsidRDefault="006201E8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Set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short and long term achievable goals</w:t>
            </w:r>
          </w:p>
          <w:p w14:paraId="545C1116" w14:textId="77777777" w:rsidR="006201E8" w:rsidRPr="00B52F7F" w:rsidRDefault="002F32AB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Uses</w:t>
            </w:r>
            <w:r w:rsidR="006201E8" w:rsidRPr="00B52F7F">
              <w:rPr>
                <w:rFonts w:ascii="Garamond" w:hAnsi="Garamond"/>
                <w:sz w:val="24"/>
                <w:szCs w:val="24"/>
              </w:rPr>
              <w:t xml:space="preserve"> time and manage</w:t>
            </w:r>
            <w:r w:rsidRPr="00B52F7F">
              <w:rPr>
                <w:rFonts w:ascii="Garamond" w:hAnsi="Garamond"/>
                <w:sz w:val="24"/>
                <w:szCs w:val="24"/>
              </w:rPr>
              <w:t>s</w:t>
            </w:r>
            <w:r w:rsidR="006201E8" w:rsidRPr="00B52F7F">
              <w:rPr>
                <w:rFonts w:ascii="Garamond" w:hAnsi="Garamond"/>
                <w:sz w:val="24"/>
                <w:szCs w:val="24"/>
              </w:rPr>
              <w:t xml:space="preserve"> workload efficiently</w:t>
            </w:r>
          </w:p>
          <w:p w14:paraId="6B0856A6" w14:textId="77777777" w:rsidR="006201E8" w:rsidRPr="00B52F7F" w:rsidRDefault="006201E8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Demonstrate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initiative </w:t>
            </w:r>
            <w:r w:rsidR="00F113F0" w:rsidRPr="00B52F7F">
              <w:rPr>
                <w:rFonts w:ascii="Garamond" w:hAnsi="Garamond"/>
                <w:sz w:val="24"/>
                <w:szCs w:val="24"/>
              </w:rPr>
              <w:t xml:space="preserve">to </w:t>
            </w:r>
            <w:r w:rsidRPr="00B52F7F">
              <w:rPr>
                <w:rFonts w:ascii="Garamond" w:hAnsi="Garamond"/>
                <w:sz w:val="24"/>
                <w:szCs w:val="24"/>
              </w:rPr>
              <w:t>advance skill level</w:t>
            </w:r>
          </w:p>
          <w:p w14:paraId="39F12075" w14:textId="77777777" w:rsidR="002F32AB" w:rsidRPr="00B52F7F" w:rsidRDefault="002F32AB" w:rsidP="002F32AB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Demonstrates creativity to advance skill level</w:t>
            </w:r>
          </w:p>
          <w:p w14:paraId="7276EF9C" w14:textId="77777777" w:rsidR="00F113F0" w:rsidRPr="00B52F7F" w:rsidRDefault="00F113F0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Keeps self and materials/project organized</w:t>
            </w:r>
          </w:p>
          <w:p w14:paraId="57D31BF9" w14:textId="77777777" w:rsidR="00F113F0" w:rsidRPr="00B52F7F" w:rsidRDefault="00F113F0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Prioritize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>, plan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>, and manage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work to achieve the intended result</w:t>
            </w:r>
          </w:p>
          <w:p w14:paraId="58E4F34D" w14:textId="77777777" w:rsidR="006201E8" w:rsidRPr="00B52F7F" w:rsidRDefault="006201E8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Demonstrate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commitment to learning as a lifelong process</w:t>
            </w:r>
          </w:p>
          <w:p w14:paraId="6256B4A0" w14:textId="77777777" w:rsidR="006201E8" w:rsidRPr="00B52F7F" w:rsidRDefault="006201E8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Reflect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critically on past experiences to inform future progress</w:t>
            </w:r>
          </w:p>
          <w:p w14:paraId="5D1714D1" w14:textId="77777777" w:rsidR="005F52C2" w:rsidRPr="00E24F76" w:rsidRDefault="00F113F0" w:rsidP="00D42B7D">
            <w:pPr>
              <w:pStyle w:val="ListParagraph"/>
              <w:numPr>
                <w:ilvl w:val="0"/>
                <w:numId w:val="3"/>
              </w:numPr>
              <w:rPr>
                <w:rFonts w:ascii="News Gothic MT" w:hAnsi="News Gothic MT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Explains reasoning and identifies information to support decisions</w:t>
            </w:r>
          </w:p>
          <w:p w14:paraId="30CE1C3A" w14:textId="3259FF22" w:rsidR="00E24F76" w:rsidRPr="00E24F76" w:rsidRDefault="00E24F76" w:rsidP="00E24F76">
            <w:pPr>
              <w:rPr>
                <w:rFonts w:ascii="News Gothic MT" w:hAnsi="News Gothic MT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E1DA7EC" w14:textId="77777777" w:rsidR="006201E8" w:rsidRPr="00993D6C" w:rsidRDefault="006201E8" w:rsidP="00D42B7D"/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14:paraId="02BFF430" w14:textId="77777777" w:rsidR="006201E8" w:rsidRPr="00993D6C" w:rsidRDefault="006201E8" w:rsidP="00D42B7D"/>
        </w:tc>
        <w:tc>
          <w:tcPr>
            <w:tcW w:w="288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90774D6" w14:textId="77777777" w:rsidR="006201E8" w:rsidRPr="00993D6C" w:rsidRDefault="006201E8" w:rsidP="00D42B7D"/>
        </w:tc>
      </w:tr>
      <w:tr w:rsidR="006201E8" w:rsidRPr="001227D5" w14:paraId="6F88A3FB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3B30AE8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lastRenderedPageBreak/>
              <w:t>Ethical Behavior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</w:tcBorders>
          </w:tcPr>
          <w:p w14:paraId="16B63A21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</w:tcPr>
          <w:p w14:paraId="67E0C147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right w:val="single" w:sz="18" w:space="0" w:color="auto"/>
            </w:tcBorders>
          </w:tcPr>
          <w:p w14:paraId="3463B0F6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:rsidRPr="00993D6C" w14:paraId="50EBE994" w14:textId="77777777" w:rsidTr="00E24F76">
        <w:trPr>
          <w:trHeight w:val="1343"/>
        </w:trPr>
        <w:tc>
          <w:tcPr>
            <w:tcW w:w="60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7D37C" w14:textId="77777777" w:rsidR="005F52C2" w:rsidRDefault="005F52C2" w:rsidP="005F52C2">
            <w:pPr>
              <w:pStyle w:val="ListParagraph"/>
              <w:ind w:left="360"/>
              <w:rPr>
                <w:rFonts w:ascii="News Gothic MT" w:hAnsi="News Gothic MT"/>
              </w:rPr>
            </w:pPr>
          </w:p>
          <w:p w14:paraId="0F492D44" w14:textId="77777777" w:rsidR="006201E8" w:rsidRPr="00B52F7F" w:rsidRDefault="006201E8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Conduct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self in a respectable 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and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professional manner</w:t>
            </w:r>
          </w:p>
          <w:p w14:paraId="055A4ECA" w14:textId="77777777" w:rsidR="006201E8" w:rsidRPr="00B52F7F" w:rsidRDefault="006201E8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Deal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positively with praise, setbacks, and criticism</w:t>
            </w:r>
          </w:p>
          <w:p w14:paraId="748D60FD" w14:textId="77777777" w:rsidR="006201E8" w:rsidRPr="00B52F7F" w:rsidRDefault="006201E8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Negotiate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diverse views and beliefs to reach workable solutions</w:t>
            </w:r>
          </w:p>
          <w:p w14:paraId="6ECEC04B" w14:textId="77777777" w:rsidR="006201E8" w:rsidRPr="00B52F7F" w:rsidRDefault="006201E8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Act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in ways intended to improve situations</w:t>
            </w:r>
          </w:p>
          <w:p w14:paraId="0CB3FD27" w14:textId="77777777" w:rsidR="006201E8" w:rsidRPr="00B52F7F" w:rsidRDefault="002F32AB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 xml:space="preserve">Reflects </w:t>
            </w:r>
            <w:r w:rsidR="006201E8" w:rsidRPr="00B52F7F">
              <w:rPr>
                <w:rFonts w:ascii="Garamond" w:hAnsi="Garamond"/>
                <w:sz w:val="24"/>
                <w:szCs w:val="24"/>
              </w:rPr>
              <w:t xml:space="preserve">on actions to </w:t>
            </w:r>
            <w:r w:rsidRPr="00B52F7F">
              <w:rPr>
                <w:rFonts w:ascii="Garamond" w:hAnsi="Garamond"/>
                <w:sz w:val="24"/>
                <w:szCs w:val="24"/>
              </w:rPr>
              <w:t>guide</w:t>
            </w:r>
            <w:r w:rsidR="006201E8" w:rsidRPr="00B52F7F">
              <w:rPr>
                <w:rFonts w:ascii="Garamond" w:hAnsi="Garamond"/>
                <w:sz w:val="24"/>
                <w:szCs w:val="24"/>
              </w:rPr>
              <w:t xml:space="preserve"> future </w:t>
            </w:r>
            <w:r w:rsidRPr="00B52F7F">
              <w:rPr>
                <w:rFonts w:ascii="Garamond" w:hAnsi="Garamond"/>
                <w:sz w:val="24"/>
                <w:szCs w:val="24"/>
              </w:rPr>
              <w:t>actions/</w:t>
            </w:r>
            <w:r w:rsidR="006201E8" w:rsidRPr="00B52F7F">
              <w:rPr>
                <w:rFonts w:ascii="Garamond" w:hAnsi="Garamond"/>
                <w:sz w:val="24"/>
                <w:szCs w:val="24"/>
              </w:rPr>
              <w:t>improvements</w:t>
            </w:r>
          </w:p>
          <w:p w14:paraId="7003770A" w14:textId="77777777" w:rsidR="006201E8" w:rsidRPr="00B52F7F" w:rsidRDefault="006201E8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Respond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open-mindedly to different ideas and values</w:t>
            </w:r>
          </w:p>
          <w:p w14:paraId="4FFAAB79" w14:textId="77777777" w:rsidR="00F113F0" w:rsidRPr="00B52F7F" w:rsidRDefault="00F113F0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Makes decisions considering a variety of perspectives</w:t>
            </w:r>
          </w:p>
          <w:p w14:paraId="5E913013" w14:textId="77777777" w:rsidR="00F113F0" w:rsidRPr="00B52F7F" w:rsidRDefault="00F113F0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Complies with appropriate standards for dress, appearance, language, and public behavior</w:t>
            </w:r>
          </w:p>
          <w:p w14:paraId="02EE310F" w14:textId="77777777" w:rsidR="00F113F0" w:rsidRPr="00993D6C" w:rsidRDefault="002F32AB" w:rsidP="002F32AB">
            <w:pPr>
              <w:pStyle w:val="ListParagraph"/>
              <w:numPr>
                <w:ilvl w:val="0"/>
                <w:numId w:val="5"/>
              </w:numPr>
            </w:pPr>
            <w:r w:rsidRPr="00B52F7F">
              <w:rPr>
                <w:rFonts w:ascii="Garamond" w:hAnsi="Garamond"/>
                <w:sz w:val="24"/>
                <w:szCs w:val="24"/>
              </w:rPr>
              <w:t>Conveys a positive attitude,</w:t>
            </w:r>
            <w:r w:rsidR="005E699C" w:rsidRPr="00B52F7F">
              <w:rPr>
                <w:rFonts w:ascii="Garamond" w:hAnsi="Garamond"/>
                <w:sz w:val="24"/>
                <w:szCs w:val="24"/>
              </w:rPr>
              <w:t xml:space="preserve"> handles adversity well</w:t>
            </w:r>
            <w:r w:rsidRPr="00B52F7F">
              <w:rPr>
                <w:rFonts w:ascii="Garamond" w:hAnsi="Garamond"/>
                <w:sz w:val="24"/>
                <w:szCs w:val="24"/>
              </w:rPr>
              <w:t>,</w:t>
            </w:r>
            <w:r w:rsidR="005E699C" w:rsidRPr="00B52F7F">
              <w:rPr>
                <w:rFonts w:ascii="Garamond" w:hAnsi="Garamond"/>
                <w:sz w:val="24"/>
                <w:szCs w:val="24"/>
              </w:rPr>
              <w:t xml:space="preserve"> and adapts to change</w:t>
            </w:r>
            <w:r w:rsidR="005F52C2" w:rsidRPr="00B52F7F">
              <w:rPr>
                <w:rFonts w:ascii="Garamond" w:hAnsi="Garamond"/>
                <w:sz w:val="24"/>
                <w:szCs w:val="24"/>
              </w:rPr>
              <w:br/>
            </w: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6DCABFF" w14:textId="77777777" w:rsidR="006201E8" w:rsidRPr="00993D6C" w:rsidRDefault="006201E8" w:rsidP="00D42B7D"/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14:paraId="5ABF1B2C" w14:textId="77777777" w:rsidR="006201E8" w:rsidRPr="00993D6C" w:rsidRDefault="006201E8" w:rsidP="00D42B7D"/>
        </w:tc>
        <w:tc>
          <w:tcPr>
            <w:tcW w:w="288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70824708" w14:textId="77777777" w:rsidR="006201E8" w:rsidRPr="00993D6C" w:rsidRDefault="006201E8" w:rsidP="00D42B7D"/>
        </w:tc>
      </w:tr>
      <w:tr w:rsidR="006201E8" w:rsidRPr="001227D5" w14:paraId="72A80014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56CAD5C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t>Personal Accountability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</w:tcBorders>
          </w:tcPr>
          <w:p w14:paraId="354346B0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</w:tcPr>
          <w:p w14:paraId="70FBA47A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right w:val="single" w:sz="18" w:space="0" w:color="auto"/>
            </w:tcBorders>
          </w:tcPr>
          <w:p w14:paraId="00E1D4A9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:rsidRPr="00993D6C" w14:paraId="744BE13F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</w:tcPr>
          <w:p w14:paraId="3217F14F" w14:textId="77777777" w:rsidR="005F52C2" w:rsidRDefault="005F52C2" w:rsidP="005F52C2">
            <w:pPr>
              <w:pStyle w:val="ListParagraph"/>
              <w:ind w:left="360"/>
              <w:rPr>
                <w:rFonts w:ascii="News Gothic MT" w:hAnsi="News Gothic MT"/>
              </w:rPr>
            </w:pPr>
          </w:p>
          <w:p w14:paraId="5B91343F" w14:textId="77777777" w:rsidR="00D71974" w:rsidRPr="00B52F7F" w:rsidRDefault="00D71974" w:rsidP="00F113F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Turns in required work and completes tasks on time without reminders</w:t>
            </w:r>
          </w:p>
          <w:p w14:paraId="6C8E38D7" w14:textId="77777777" w:rsidR="00D71974" w:rsidRPr="00B52F7F" w:rsidRDefault="006201E8" w:rsidP="00F113F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Act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responsibly with the interests of the global community in mind</w:t>
            </w:r>
          </w:p>
          <w:p w14:paraId="272775C9" w14:textId="77777777" w:rsidR="00D71974" w:rsidRPr="00B52F7F" w:rsidRDefault="00D71974" w:rsidP="00F113F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Execute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individual or group culturally appropriate plans</w:t>
            </w:r>
          </w:p>
          <w:p w14:paraId="2FDE663B" w14:textId="77777777" w:rsidR="00D71974" w:rsidRPr="00B52F7F" w:rsidRDefault="00D71974" w:rsidP="00F113F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Takes accountability for actions and accepts consequences while rectifying situation if necessary</w:t>
            </w:r>
          </w:p>
          <w:p w14:paraId="0204A07B" w14:textId="77777777" w:rsidR="00F113F0" w:rsidRPr="00B52F7F" w:rsidRDefault="00F113F0" w:rsidP="00F113F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Shows respect for authority, teams, individuals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 xml:space="preserve"> and ideas, while understanding </w:t>
            </w:r>
            <w:r w:rsidRPr="00B52F7F">
              <w:rPr>
                <w:rFonts w:ascii="Garamond" w:hAnsi="Garamond"/>
                <w:sz w:val="24"/>
                <w:szCs w:val="24"/>
              </w:rPr>
              <w:t>that all people have value as human beings</w:t>
            </w:r>
          </w:p>
          <w:p w14:paraId="068D4742" w14:textId="77777777" w:rsidR="005E699C" w:rsidRPr="00993D6C" w:rsidRDefault="005E699C" w:rsidP="005E699C">
            <w:pPr>
              <w:pStyle w:val="ListParagraph"/>
              <w:ind w:left="360"/>
            </w:pPr>
          </w:p>
        </w:tc>
        <w:tc>
          <w:tcPr>
            <w:tcW w:w="2520" w:type="dxa"/>
            <w:vMerge/>
            <w:tcBorders>
              <w:left w:val="single" w:sz="18" w:space="0" w:color="auto"/>
            </w:tcBorders>
          </w:tcPr>
          <w:p w14:paraId="74F367C6" w14:textId="77777777" w:rsidR="006201E8" w:rsidRPr="00993D6C" w:rsidRDefault="006201E8" w:rsidP="00D42B7D"/>
        </w:tc>
        <w:tc>
          <w:tcPr>
            <w:tcW w:w="2610" w:type="dxa"/>
            <w:vMerge/>
          </w:tcPr>
          <w:p w14:paraId="38E0FBA0" w14:textId="77777777" w:rsidR="006201E8" w:rsidRPr="00993D6C" w:rsidRDefault="006201E8" w:rsidP="00D42B7D"/>
        </w:tc>
        <w:tc>
          <w:tcPr>
            <w:tcW w:w="2880" w:type="dxa"/>
            <w:vMerge/>
            <w:tcBorders>
              <w:right w:val="single" w:sz="18" w:space="0" w:color="auto"/>
            </w:tcBorders>
          </w:tcPr>
          <w:p w14:paraId="2A21F8A0" w14:textId="77777777" w:rsidR="006201E8" w:rsidRPr="00993D6C" w:rsidRDefault="006201E8" w:rsidP="00D42B7D"/>
        </w:tc>
      </w:tr>
      <w:tr w:rsidR="006201E8" w:rsidRPr="001227D5" w14:paraId="74037CFE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E0D26E6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t>Interpersonal Skills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</w:tcBorders>
          </w:tcPr>
          <w:p w14:paraId="799A0684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</w:tcPr>
          <w:p w14:paraId="24F8E24D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right w:val="single" w:sz="18" w:space="0" w:color="auto"/>
            </w:tcBorders>
          </w:tcPr>
          <w:p w14:paraId="7B0E709F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:rsidRPr="00993D6C" w14:paraId="06788D43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</w:tcPr>
          <w:p w14:paraId="44DF1894" w14:textId="77777777" w:rsidR="005F52C2" w:rsidRDefault="005F52C2" w:rsidP="005F52C2">
            <w:pPr>
              <w:pStyle w:val="ListParagraph"/>
              <w:ind w:left="360"/>
              <w:rPr>
                <w:rFonts w:ascii="News Gothic MT" w:hAnsi="News Gothic MT"/>
              </w:rPr>
            </w:pPr>
          </w:p>
          <w:p w14:paraId="3DBECCCB" w14:textId="77777777" w:rsidR="00D71974" w:rsidRPr="00B52F7F" w:rsidRDefault="00D71974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Uses active listening skills in order to interpret information</w:t>
            </w:r>
          </w:p>
          <w:p w14:paraId="5BC35838" w14:textId="77777777" w:rsidR="00D71974" w:rsidRPr="00B52F7F" w:rsidRDefault="00CE226E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C</w:t>
            </w:r>
            <w:r w:rsidR="00D71974" w:rsidRPr="00B52F7F">
              <w:rPr>
                <w:rFonts w:ascii="Garamond" w:hAnsi="Garamond"/>
                <w:sz w:val="24"/>
                <w:szCs w:val="24"/>
              </w:rPr>
              <w:t>onvey</w:t>
            </w:r>
            <w:r w:rsidRPr="00B52F7F">
              <w:rPr>
                <w:rFonts w:ascii="Garamond" w:hAnsi="Garamond"/>
                <w:sz w:val="24"/>
                <w:szCs w:val="24"/>
              </w:rPr>
              <w:t>s</w:t>
            </w:r>
            <w:r w:rsidR="00D71974" w:rsidRPr="00B52F7F">
              <w:rPr>
                <w:rFonts w:ascii="Garamond" w:hAnsi="Garamond"/>
                <w:sz w:val="24"/>
                <w:szCs w:val="24"/>
              </w:rPr>
              <w:t xml:space="preserve"> message</w:t>
            </w:r>
            <w:r w:rsidRPr="00B52F7F">
              <w:rPr>
                <w:rFonts w:ascii="Garamond" w:hAnsi="Garamond"/>
                <w:sz w:val="24"/>
                <w:szCs w:val="24"/>
              </w:rPr>
              <w:t>s</w:t>
            </w:r>
            <w:r w:rsidR="00D71974" w:rsidRPr="00B52F7F">
              <w:rPr>
                <w:rFonts w:ascii="Garamond" w:hAnsi="Garamond"/>
                <w:sz w:val="24"/>
                <w:szCs w:val="24"/>
              </w:rPr>
              <w:t xml:space="preserve"> using proper terminology </w:t>
            </w:r>
          </w:p>
          <w:p w14:paraId="701C3954" w14:textId="77777777" w:rsidR="00D71974" w:rsidRPr="00B52F7F" w:rsidRDefault="00D71974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Is able to present</w:t>
            </w:r>
            <w:r w:rsidR="00CE226E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to a diverse audience</w:t>
            </w:r>
          </w:p>
          <w:p w14:paraId="05D03551" w14:textId="77777777" w:rsidR="006201E8" w:rsidRPr="00B52F7F" w:rsidRDefault="006201E8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Respect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cultural differences</w:t>
            </w:r>
          </w:p>
          <w:p w14:paraId="1F9A2A30" w14:textId="77777777" w:rsidR="005E699C" w:rsidRPr="00B52F7F" w:rsidRDefault="005E699C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Collaborates and cooperates in a team setting</w:t>
            </w:r>
          </w:p>
          <w:p w14:paraId="78512B08" w14:textId="77777777" w:rsidR="005E699C" w:rsidRPr="00B52F7F" w:rsidRDefault="005E699C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 xml:space="preserve">Leads by example and practices the concept of shared </w:t>
            </w:r>
            <w:r w:rsidRPr="00B52F7F">
              <w:rPr>
                <w:rFonts w:ascii="Garamond" w:hAnsi="Garamond"/>
                <w:sz w:val="24"/>
                <w:szCs w:val="24"/>
              </w:rPr>
              <w:lastRenderedPageBreak/>
              <w:t>leadership</w:t>
            </w:r>
          </w:p>
          <w:p w14:paraId="5CECC991" w14:textId="77777777" w:rsidR="006201E8" w:rsidRPr="00B52F7F" w:rsidRDefault="006201E8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Work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effectively with people from a range of social and cultural backgrounds</w:t>
            </w:r>
          </w:p>
          <w:p w14:paraId="02FD9CAA" w14:textId="77777777" w:rsidR="006201E8" w:rsidRPr="00993D6C" w:rsidRDefault="006201E8" w:rsidP="00D42B7D"/>
        </w:tc>
        <w:tc>
          <w:tcPr>
            <w:tcW w:w="2520" w:type="dxa"/>
            <w:vMerge/>
            <w:tcBorders>
              <w:left w:val="single" w:sz="18" w:space="0" w:color="auto"/>
            </w:tcBorders>
          </w:tcPr>
          <w:p w14:paraId="566FE931" w14:textId="77777777" w:rsidR="006201E8" w:rsidRPr="00993D6C" w:rsidRDefault="006201E8" w:rsidP="00D42B7D"/>
        </w:tc>
        <w:tc>
          <w:tcPr>
            <w:tcW w:w="2610" w:type="dxa"/>
            <w:vMerge/>
          </w:tcPr>
          <w:p w14:paraId="1E51E8ED" w14:textId="77777777" w:rsidR="006201E8" w:rsidRPr="00993D6C" w:rsidRDefault="006201E8" w:rsidP="00D42B7D"/>
        </w:tc>
        <w:tc>
          <w:tcPr>
            <w:tcW w:w="2880" w:type="dxa"/>
            <w:vMerge/>
            <w:tcBorders>
              <w:right w:val="single" w:sz="18" w:space="0" w:color="auto"/>
            </w:tcBorders>
          </w:tcPr>
          <w:p w14:paraId="47619AB3" w14:textId="77777777" w:rsidR="006201E8" w:rsidRPr="00993D6C" w:rsidRDefault="006201E8" w:rsidP="00D42B7D"/>
        </w:tc>
      </w:tr>
      <w:tr w:rsidR="006201E8" w:rsidRPr="001227D5" w14:paraId="52B6A584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9CFFAB6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lastRenderedPageBreak/>
              <w:t>Technology Etiquette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</w:tcBorders>
          </w:tcPr>
          <w:p w14:paraId="1AD1FAE0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</w:tcPr>
          <w:p w14:paraId="0492264A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right w:val="single" w:sz="18" w:space="0" w:color="auto"/>
            </w:tcBorders>
          </w:tcPr>
          <w:p w14:paraId="75D3A039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14:paraId="5B2E2ACE" w14:textId="77777777" w:rsidTr="00E24F76">
        <w:tc>
          <w:tcPr>
            <w:tcW w:w="60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887B4" w14:textId="77777777" w:rsidR="005F52C2" w:rsidRPr="00B52F7F" w:rsidRDefault="005F52C2" w:rsidP="005F52C2">
            <w:pPr>
              <w:pStyle w:val="ListParagraph"/>
              <w:ind w:left="360"/>
              <w:rPr>
                <w:rFonts w:ascii="Garamond" w:hAnsi="Garamond"/>
              </w:rPr>
            </w:pPr>
          </w:p>
          <w:p w14:paraId="307ADA8F" w14:textId="77777777" w:rsidR="006201E8" w:rsidRPr="00B52F7F" w:rsidRDefault="00D71974" w:rsidP="00F113F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Selects appropriate technology or media to communicate and collaborate effectively with diverse individuals or groups</w:t>
            </w:r>
          </w:p>
          <w:p w14:paraId="741F7571" w14:textId="77777777" w:rsidR="00D71974" w:rsidRPr="00B52F7F" w:rsidRDefault="00D71974" w:rsidP="00F113F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Chooses appropriate technological tool for the job/task</w:t>
            </w:r>
          </w:p>
          <w:p w14:paraId="75E9538D" w14:textId="77777777" w:rsidR="00D71974" w:rsidRPr="00B52F7F" w:rsidRDefault="00C76B2C" w:rsidP="00F113F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Selects app</w:t>
            </w:r>
            <w:r w:rsidR="00D71974" w:rsidRPr="00B52F7F">
              <w:rPr>
                <w:rFonts w:ascii="Garamond" w:hAnsi="Garamond"/>
                <w:sz w:val="24"/>
                <w:szCs w:val="24"/>
              </w:rPr>
              <w:t>ropriate software applications to complete a task</w:t>
            </w:r>
          </w:p>
          <w:p w14:paraId="133750D2" w14:textId="77777777" w:rsidR="00D71974" w:rsidRPr="00B52F7F" w:rsidRDefault="00D71974" w:rsidP="00F113F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Demonstrates appropriate use of electronic communications and social media</w:t>
            </w:r>
          </w:p>
          <w:p w14:paraId="4C2440DC" w14:textId="77777777" w:rsidR="002F32AB" w:rsidRPr="00993D6C" w:rsidRDefault="002F32AB" w:rsidP="002F32AB"/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5D91715" w14:textId="77777777" w:rsidR="006201E8" w:rsidRPr="00993D6C" w:rsidRDefault="006201E8" w:rsidP="00D42B7D"/>
        </w:tc>
        <w:tc>
          <w:tcPr>
            <w:tcW w:w="2610" w:type="dxa"/>
            <w:vMerge/>
            <w:tcBorders>
              <w:bottom w:val="single" w:sz="18" w:space="0" w:color="auto"/>
            </w:tcBorders>
          </w:tcPr>
          <w:p w14:paraId="14574E55" w14:textId="77777777" w:rsidR="006201E8" w:rsidRPr="00993D6C" w:rsidRDefault="006201E8" w:rsidP="00D42B7D"/>
        </w:tc>
        <w:tc>
          <w:tcPr>
            <w:tcW w:w="28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464D437" w14:textId="77777777" w:rsidR="006201E8" w:rsidRPr="00993D6C" w:rsidRDefault="006201E8" w:rsidP="00D42B7D"/>
        </w:tc>
      </w:tr>
    </w:tbl>
    <w:p w14:paraId="152CFF2C" w14:textId="77777777" w:rsidR="00EE763A" w:rsidRDefault="00EE763A" w:rsidP="00993D6C"/>
    <w:sectPr w:rsidR="00EE763A" w:rsidSect="00E47655">
      <w:footerReference w:type="even" r:id="rId10"/>
      <w:footerReference w:type="default" r:id="rId11"/>
      <w:footerReference w:type="first" r:id="rId12"/>
      <w:pgSz w:w="15840" w:h="12240" w:orient="landscape"/>
      <w:pgMar w:top="720" w:right="1170" w:bottom="720" w:left="72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D95D6" w14:textId="77777777" w:rsidR="00E24F76" w:rsidRDefault="00E24F76" w:rsidP="00E24F76">
      <w:pPr>
        <w:spacing w:after="0" w:line="240" w:lineRule="auto"/>
      </w:pPr>
      <w:r>
        <w:separator/>
      </w:r>
    </w:p>
  </w:endnote>
  <w:endnote w:type="continuationSeparator" w:id="0">
    <w:p w14:paraId="7F356821" w14:textId="77777777" w:rsidR="00E24F76" w:rsidRDefault="00E24F76" w:rsidP="00E2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0385" w14:textId="5992F65D" w:rsidR="00E24F76" w:rsidRDefault="000F581B">
    <w:pPr>
      <w:pStyle w:val="Footer"/>
    </w:pPr>
    <w:sdt>
      <w:sdtPr>
        <w:id w:val="969400743"/>
        <w:placeholder>
          <w:docPart w:val="8FF500426F0FA2479FD5742A87B47DAC"/>
        </w:placeholder>
        <w:temporary/>
        <w:showingPlcHdr/>
      </w:sdtPr>
      <w:sdtEndPr/>
      <w:sdtContent>
        <w:r w:rsidR="00E24F76">
          <w:t>[Type text]</w:t>
        </w:r>
      </w:sdtContent>
    </w:sdt>
    <w:r w:rsidR="00E24F76">
      <w:ptab w:relativeTo="margin" w:alignment="center" w:leader="none"/>
    </w:r>
    <w:sdt>
      <w:sdtPr>
        <w:id w:val="969400748"/>
        <w:placeholder>
          <w:docPart w:val="FAFCAC0602BA364D938C28788C68AFE0"/>
        </w:placeholder>
        <w:temporary/>
        <w:showingPlcHdr/>
      </w:sdtPr>
      <w:sdtEndPr/>
      <w:sdtContent>
        <w:r w:rsidR="00E24F76">
          <w:t>[Type text]</w:t>
        </w:r>
      </w:sdtContent>
    </w:sdt>
    <w:r w:rsidR="00E24F76">
      <w:ptab w:relativeTo="margin" w:alignment="right" w:leader="none"/>
    </w:r>
    <w:sdt>
      <w:sdtPr>
        <w:id w:val="969400753"/>
        <w:placeholder>
          <w:docPart w:val="63A85EED19E8224B838DD357584FCA24"/>
        </w:placeholder>
        <w:temporary/>
        <w:showingPlcHdr/>
      </w:sdtPr>
      <w:sdtEndPr/>
      <w:sdtContent>
        <w:r w:rsidR="00E24F76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B5496" w14:textId="7BA8C369" w:rsidR="00E24F76" w:rsidRPr="00E24F76" w:rsidRDefault="00E24F76" w:rsidP="00E24F76">
    <w:pPr>
      <w:pStyle w:val="Footer"/>
      <w:ind w:right="18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983F2" w14:textId="77777777" w:rsidR="00E47655" w:rsidRDefault="00E47655" w:rsidP="00E47655">
    <w:pPr>
      <w:pStyle w:val="Footer"/>
      <w:ind w:right="180"/>
      <w:jc w:val="right"/>
    </w:pP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t xml:space="preserve"> </w:t>
    </w:r>
    <w:r>
      <w:rPr>
        <w:noProof/>
        <w:lang w:eastAsia="en-US"/>
      </w:rPr>
      <w:drawing>
        <wp:inline distT="0" distB="0" distL="0" distR="0" wp14:anchorId="7777DF16" wp14:editId="4CB638B7">
          <wp:extent cx="997331" cy="54645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EF_Tag_TM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3179C" w14:textId="402F7007" w:rsidR="00E47655" w:rsidRPr="00E47655" w:rsidRDefault="00E47655" w:rsidP="00E476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3DDAF" w14:textId="77777777" w:rsidR="00E24F76" w:rsidRDefault="00E24F76" w:rsidP="00E24F76">
      <w:pPr>
        <w:spacing w:after="0" w:line="240" w:lineRule="auto"/>
      </w:pPr>
      <w:r>
        <w:separator/>
      </w:r>
    </w:p>
  </w:footnote>
  <w:footnote w:type="continuationSeparator" w:id="0">
    <w:p w14:paraId="71BB97F5" w14:textId="77777777" w:rsidR="00E24F76" w:rsidRDefault="00E24F76" w:rsidP="00E2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951"/>
    <w:multiLevelType w:val="hybridMultilevel"/>
    <w:tmpl w:val="C0C49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BB12F7"/>
    <w:multiLevelType w:val="hybridMultilevel"/>
    <w:tmpl w:val="6D4A4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B4627"/>
    <w:multiLevelType w:val="hybridMultilevel"/>
    <w:tmpl w:val="9B5A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30B48"/>
    <w:multiLevelType w:val="hybridMultilevel"/>
    <w:tmpl w:val="D046A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630860"/>
    <w:multiLevelType w:val="hybridMultilevel"/>
    <w:tmpl w:val="E5906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9224BA"/>
    <w:multiLevelType w:val="hybridMultilevel"/>
    <w:tmpl w:val="6B58A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7F0C39"/>
    <w:multiLevelType w:val="hybridMultilevel"/>
    <w:tmpl w:val="450C4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zNbM0M7YwMDcyNjBR0lEKTi0uzszPAykwrAUA74baFywAAAA="/>
  </w:docVars>
  <w:rsids>
    <w:rsidRoot w:val="00862D74"/>
    <w:rsid w:val="00020394"/>
    <w:rsid w:val="001227D5"/>
    <w:rsid w:val="0013562C"/>
    <w:rsid w:val="001550C7"/>
    <w:rsid w:val="00284E4F"/>
    <w:rsid w:val="002F32AB"/>
    <w:rsid w:val="005E699C"/>
    <w:rsid w:val="005F52C2"/>
    <w:rsid w:val="006201E8"/>
    <w:rsid w:val="0083099D"/>
    <w:rsid w:val="00862D74"/>
    <w:rsid w:val="008B0FDB"/>
    <w:rsid w:val="00993D6C"/>
    <w:rsid w:val="009F2939"/>
    <w:rsid w:val="00A90A5D"/>
    <w:rsid w:val="00B52F7F"/>
    <w:rsid w:val="00C11B19"/>
    <w:rsid w:val="00C76B2C"/>
    <w:rsid w:val="00CE226E"/>
    <w:rsid w:val="00D71974"/>
    <w:rsid w:val="00E24F76"/>
    <w:rsid w:val="00E47655"/>
    <w:rsid w:val="00EE763A"/>
    <w:rsid w:val="00F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BDE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D74"/>
    <w:pPr>
      <w:ind w:left="720"/>
      <w:contextualSpacing/>
    </w:pPr>
  </w:style>
  <w:style w:type="table" w:styleId="TableGrid">
    <w:name w:val="Table Grid"/>
    <w:basedOn w:val="TableNormal"/>
    <w:uiPriority w:val="59"/>
    <w:rsid w:val="0099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6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76"/>
  </w:style>
  <w:style w:type="paragraph" w:styleId="Footer">
    <w:name w:val="footer"/>
    <w:basedOn w:val="Normal"/>
    <w:link w:val="FooterChar"/>
    <w:uiPriority w:val="99"/>
    <w:unhideWhenUsed/>
    <w:rsid w:val="00E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D74"/>
    <w:pPr>
      <w:ind w:left="720"/>
      <w:contextualSpacing/>
    </w:pPr>
  </w:style>
  <w:style w:type="table" w:styleId="TableGrid">
    <w:name w:val="Table Grid"/>
    <w:basedOn w:val="TableNormal"/>
    <w:uiPriority w:val="59"/>
    <w:rsid w:val="0099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6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76"/>
  </w:style>
  <w:style w:type="paragraph" w:styleId="Footer">
    <w:name w:val="footer"/>
    <w:basedOn w:val="Normal"/>
    <w:link w:val="FooterChar"/>
    <w:uiPriority w:val="99"/>
    <w:unhideWhenUsed/>
    <w:rsid w:val="00E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F500426F0FA2479FD5742A87B47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B8E9-3165-5344-B3BE-AF6CABB06FFA}"/>
      </w:docPartPr>
      <w:docPartBody>
        <w:p w14:paraId="0BB0D869" w14:textId="52FC781E" w:rsidR="007A0307" w:rsidRDefault="00142857" w:rsidP="00142857">
          <w:pPr>
            <w:pStyle w:val="8FF500426F0FA2479FD5742A87B47DAC"/>
          </w:pPr>
          <w:r>
            <w:t>[Type text]</w:t>
          </w:r>
        </w:p>
      </w:docPartBody>
    </w:docPart>
    <w:docPart>
      <w:docPartPr>
        <w:name w:val="FAFCAC0602BA364D938C28788C68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7BE42-0261-4241-9863-5ACFA49CAF90}"/>
      </w:docPartPr>
      <w:docPartBody>
        <w:p w14:paraId="7002B62D" w14:textId="471979EA" w:rsidR="007A0307" w:rsidRDefault="00142857" w:rsidP="00142857">
          <w:pPr>
            <w:pStyle w:val="FAFCAC0602BA364D938C28788C68AFE0"/>
          </w:pPr>
          <w:r>
            <w:t>[Type text]</w:t>
          </w:r>
        </w:p>
      </w:docPartBody>
    </w:docPart>
    <w:docPart>
      <w:docPartPr>
        <w:name w:val="63A85EED19E8224B838DD357584F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E7E1-3B66-D54F-BEAF-81E01412DB33}"/>
      </w:docPartPr>
      <w:docPartBody>
        <w:p w14:paraId="713723D8" w14:textId="65E6F8D3" w:rsidR="007A0307" w:rsidRDefault="00142857" w:rsidP="00142857">
          <w:pPr>
            <w:pStyle w:val="63A85EED19E8224B838DD357584FCA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57"/>
    <w:rsid w:val="00142857"/>
    <w:rsid w:val="007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F500426F0FA2479FD5742A87B47DAC">
    <w:name w:val="8FF500426F0FA2479FD5742A87B47DAC"/>
    <w:rsid w:val="00142857"/>
  </w:style>
  <w:style w:type="paragraph" w:customStyle="1" w:styleId="FAFCAC0602BA364D938C28788C68AFE0">
    <w:name w:val="FAFCAC0602BA364D938C28788C68AFE0"/>
    <w:rsid w:val="00142857"/>
  </w:style>
  <w:style w:type="paragraph" w:customStyle="1" w:styleId="63A85EED19E8224B838DD357584FCA24">
    <w:name w:val="63A85EED19E8224B838DD357584FCA24"/>
    <w:rsid w:val="00142857"/>
  </w:style>
  <w:style w:type="paragraph" w:customStyle="1" w:styleId="E533BB4A43C27246B3FADBAB87225170">
    <w:name w:val="E533BB4A43C27246B3FADBAB87225170"/>
    <w:rsid w:val="00142857"/>
  </w:style>
  <w:style w:type="paragraph" w:customStyle="1" w:styleId="87C38AA6850BAD418AB06388D56D6EF8">
    <w:name w:val="87C38AA6850BAD418AB06388D56D6EF8"/>
    <w:rsid w:val="00142857"/>
  </w:style>
  <w:style w:type="paragraph" w:customStyle="1" w:styleId="071044AAFFAF7341BE02BFF778FB780C">
    <w:name w:val="071044AAFFAF7341BE02BFF778FB780C"/>
    <w:rsid w:val="00142857"/>
  </w:style>
  <w:style w:type="paragraph" w:customStyle="1" w:styleId="C9057B501F4F244BA1D859ABEE958150">
    <w:name w:val="C9057B501F4F244BA1D859ABEE958150"/>
    <w:rsid w:val="007A0307"/>
  </w:style>
  <w:style w:type="paragraph" w:customStyle="1" w:styleId="E0040FA2019DD24FB24456C78F35A1D2">
    <w:name w:val="E0040FA2019DD24FB24456C78F35A1D2"/>
    <w:rsid w:val="007A0307"/>
  </w:style>
  <w:style w:type="paragraph" w:customStyle="1" w:styleId="76847F4974B5F4449E93C26E8CF60414">
    <w:name w:val="76847F4974B5F4449E93C26E8CF60414"/>
    <w:rsid w:val="007A030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F500426F0FA2479FD5742A87B47DAC">
    <w:name w:val="8FF500426F0FA2479FD5742A87B47DAC"/>
    <w:rsid w:val="00142857"/>
  </w:style>
  <w:style w:type="paragraph" w:customStyle="1" w:styleId="FAFCAC0602BA364D938C28788C68AFE0">
    <w:name w:val="FAFCAC0602BA364D938C28788C68AFE0"/>
    <w:rsid w:val="00142857"/>
  </w:style>
  <w:style w:type="paragraph" w:customStyle="1" w:styleId="63A85EED19E8224B838DD357584FCA24">
    <w:name w:val="63A85EED19E8224B838DD357584FCA24"/>
    <w:rsid w:val="00142857"/>
  </w:style>
  <w:style w:type="paragraph" w:customStyle="1" w:styleId="E533BB4A43C27246B3FADBAB87225170">
    <w:name w:val="E533BB4A43C27246B3FADBAB87225170"/>
    <w:rsid w:val="00142857"/>
  </w:style>
  <w:style w:type="paragraph" w:customStyle="1" w:styleId="87C38AA6850BAD418AB06388D56D6EF8">
    <w:name w:val="87C38AA6850BAD418AB06388D56D6EF8"/>
    <w:rsid w:val="00142857"/>
  </w:style>
  <w:style w:type="paragraph" w:customStyle="1" w:styleId="071044AAFFAF7341BE02BFF778FB780C">
    <w:name w:val="071044AAFFAF7341BE02BFF778FB780C"/>
    <w:rsid w:val="00142857"/>
  </w:style>
  <w:style w:type="paragraph" w:customStyle="1" w:styleId="C9057B501F4F244BA1D859ABEE958150">
    <w:name w:val="C9057B501F4F244BA1D859ABEE958150"/>
    <w:rsid w:val="007A0307"/>
  </w:style>
  <w:style w:type="paragraph" w:customStyle="1" w:styleId="E0040FA2019DD24FB24456C78F35A1D2">
    <w:name w:val="E0040FA2019DD24FB24456C78F35A1D2"/>
    <w:rsid w:val="007A0307"/>
  </w:style>
  <w:style w:type="paragraph" w:customStyle="1" w:styleId="76847F4974B5F4449E93C26E8CF60414">
    <w:name w:val="76847F4974B5F4449E93C26E8CF60414"/>
    <w:rsid w:val="007A0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D2B7A0-FD0A-754A-84B1-4170DCD6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Conrad</dc:creator>
  <cp:lastModifiedBy>Heather Singmaster</cp:lastModifiedBy>
  <cp:revision>2</cp:revision>
  <cp:lastPrinted>2016-05-27T17:09:00Z</cp:lastPrinted>
  <dcterms:created xsi:type="dcterms:W3CDTF">2016-09-27T23:00:00Z</dcterms:created>
  <dcterms:modified xsi:type="dcterms:W3CDTF">2016-09-27T23:00:00Z</dcterms:modified>
</cp:coreProperties>
</file>