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8c280375a2a34d1d"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widowControl w:val="0"/>
        <w:rPr/>
      </w:pPr>
      <w:r w:rsidRPr="00000000" w:rsidDel="00000000" w:rsidR="00000000">
        <w:rPr>
          <w:rtl w:val="0"/>
        </w:rPr>
      </w:r>
    </w:p>
    <w:p xmlns:wp14="http://schemas.microsoft.com/office/word/2010/wordml" w:rsidRPr="00000000" w:rsidR="00000000" w:rsidDel="00000000" w:rsidP="00000000" w:rsidRDefault="00000000" w14:paraId="00000002"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3"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4"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5"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6"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7"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8"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9"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A" wp14:textId="77777777">
      <w:pPr>
        <w:spacing w:after="60" w:lineRule="auto"/>
        <w:rPr/>
      </w:pPr>
      <w:r w:rsidRPr="00000000" w:rsidDel="00000000" w:rsidR="00000000">
        <w:rPr>
          <w:rtl w:val="0"/>
        </w:rPr>
      </w:r>
    </w:p>
    <w:p xmlns:wp14="http://schemas.microsoft.com/office/word/2010/wordml" w:rsidRPr="00000000" w:rsidR="00000000" w:rsidDel="00000000" w:rsidP="00000000" w:rsidRDefault="00000000" w14:paraId="0000000B" wp14:textId="77777777">
      <w:pPr>
        <w:pStyle w:val="Title"/>
        <w:spacing w:after="240" w:line="240" w:lineRule="auto"/>
        <w:rPr>
          <w:rFonts w:ascii="Roboto" w:hAnsi="Roboto" w:eastAsia="Roboto" w:cs="Roboto"/>
          <w:b w:val="1"/>
          <w:color w:val="6c49a2"/>
          <w:sz w:val="22"/>
          <w:szCs w:val="22"/>
        </w:rPr>
      </w:pPr>
      <w:bookmarkStart w:name="_heading=h.gjdgxs" w:colFirst="0" w:colLast="0" w:id="42037819"/>
      <w:bookmarkEnd w:id="42037819"/>
      <w:r w:rsidRPr="00000000" w:rsidDel="00000000" w:rsidR="00000000">
        <w:rPr>
          <w:rFonts w:ascii="Roboto" w:hAnsi="Roboto" w:eastAsia="Roboto" w:cs="Roboto"/>
          <w:b w:val="1"/>
          <w:color w:val="6c49a2"/>
          <w:sz w:val="22"/>
          <w:szCs w:val="22"/>
          <w:rtl w:val="0"/>
        </w:rPr>
        <w:t xml:space="preserve">Additional Tools</w:t>
      </w:r>
    </w:p>
    <w:p xmlns:wp14="http://schemas.microsoft.com/office/word/2010/wordml" w:rsidRPr="00000000" w:rsidR="00000000" w:rsidDel="00000000" w:rsidP="00000000" w:rsidRDefault="00000000" w14:paraId="0000000C" wp14:textId="77777777">
      <w:pPr>
        <w:keepNext w:val="1"/>
        <w:keepLines w:val="1"/>
        <w:widowControl w:val="1"/>
        <w:pBdr>
          <w:top w:val="nil" w:sz="0" w:space="0"/>
          <w:left w:val="nil" w:sz="0" w:space="0"/>
          <w:bottom w:val="nil" w:sz="0" w:space="0"/>
          <w:right w:val="nil" w:sz="0" w:space="0"/>
          <w:between w:val="nil" w:sz="0" w:space="0"/>
        </w:pBdr>
        <w:shd w:val="clear" w:fill="auto"/>
        <w:spacing w:before="0" w:after="60" w:line="240" w:lineRule="auto"/>
        <w:ind w:left="0" w:right="29" w:firstLine="0"/>
        <w:jc w:val="left"/>
        <w:rPr>
          <w:rFonts w:ascii="Roboto Slab" w:hAnsi="Roboto Slab" w:eastAsia="Roboto Slab" w:cs="Roboto Slab"/>
          <w:b w:val="1"/>
          <w:i w:val="0"/>
          <w:smallCaps w:val="0"/>
          <w:strike w:val="0"/>
          <w:color w:val="212136"/>
          <w:sz w:val="72"/>
          <w:szCs w:val="72"/>
          <w:u w:val="none"/>
          <w:shd w:val="clear" w:fill="auto"/>
          <w:vertAlign w:val="baseline"/>
        </w:rPr>
      </w:pPr>
      <w:r w:rsidRPr="00000000" w:rsidDel="00000000" w:rsidR="00000000">
        <w:rPr>
          <w:rFonts w:ascii="Roboto Slab" w:hAnsi="Roboto Slab" w:eastAsia="Roboto Slab" w:cs="Roboto Slab"/>
          <w:b w:val="1"/>
          <w:sz w:val="72"/>
          <w:szCs w:val="72"/>
          <w:rtl w:val="0"/>
        </w:rPr>
        <w:t xml:space="preserve">Evidence Checklist Activity</w:t>
      </w:r>
      <w:r w:rsidRPr="00000000" w:rsidDel="00000000" w:rsidR="00000000">
        <w:rPr>
          <w:rtl w:val="0"/>
        </w:rPr>
      </w:r>
    </w:p>
    <w:p xmlns:wp14="http://schemas.microsoft.com/office/word/2010/wordml" w:rsidRPr="00000000" w:rsidR="00000000" w:rsidDel="00000000" w:rsidP="00000000" w:rsidRDefault="00000000" w14:paraId="0000000D" wp14:textId="77777777">
      <w:pPr>
        <w:pStyle w:val="Subtitle"/>
        <w:widowControl w:val="0"/>
        <w:spacing w:before="240" w:lineRule="auto"/>
        <w:rPr>
          <w:i w:val="1"/>
        </w:rPr>
      </w:pPr>
      <w:bookmarkStart w:name="_heading=h.30j0zll" w:colFirst="0" w:colLast="0" w:id="1"/>
      <w:bookmarkEnd w:id="1"/>
      <w:r w:rsidRPr="00000000" w:rsidDel="00000000" w:rsidR="00000000">
        <w:rPr>
          <w:rtl w:val="0"/>
        </w:rPr>
        <w:t xml:space="preserve">Daily Lesson Plan</w:t>
      </w:r>
      <w:r w:rsidRPr="00000000" w:rsidDel="00000000" w:rsidR="00000000">
        <w:rPr>
          <w:rtl w:val="0"/>
        </w:rPr>
      </w:r>
    </w:p>
    <w:p xmlns:wp14="http://schemas.microsoft.com/office/word/2010/wordml" w:rsidRPr="00000000" w:rsidR="00000000" w:rsidDel="00000000" w:rsidP="00000000" w:rsidRDefault="00000000" w14:paraId="0000000E" wp14:textId="77777777">
      <w:pPr>
        <w:widowControl w:val="0"/>
        <w:rPr>
          <w:i w:val="1"/>
          <w:sz w:val="30"/>
          <w:szCs w:val="30"/>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0F" wp14:textId="77777777">
      <w:pPr>
        <w:pStyle w:val="Heading1"/>
        <w:rPr/>
      </w:pPr>
      <w:bookmarkStart w:name="_heading=h.1fob9te" w:colFirst="0" w:colLast="0" w:id="2"/>
      <w:bookmarkEnd w:id="2"/>
      <w:r w:rsidRPr="00000000" w:rsidDel="00000000" w:rsidR="00000000">
        <w:rPr>
          <w:rtl w:val="0"/>
        </w:rPr>
        <w:t xml:space="preserve">Lesson Summary</w:t>
      </w:r>
    </w:p>
    <w:p xmlns:wp14="http://schemas.microsoft.com/office/word/2010/wordml" w:rsidRPr="00000000" w:rsidR="00000000" w:rsidDel="00000000" w:rsidP="00000000" w:rsidRDefault="00000000" w14:paraId="00000010" wp14:textId="77777777">
      <w:pPr>
        <w:rPr/>
      </w:pPr>
      <w:r w:rsidRPr="00000000" w:rsidDel="00000000" w:rsidR="00000000">
        <w:rPr>
          <w:rtl w:val="0"/>
        </w:rPr>
        <w:t xml:space="preserve">In this lesson, students will evaluate evidence. Students should have already completed a working claim and a draft of reasons and evidence by the start of the session. Throughout the session, students will collaborate to evaluate the efficacy of their evidence using the Evidence Checklist. The session will end with the students having clear feedback on their evidence selections.</w:t>
      </w:r>
    </w:p>
    <w:p xmlns:wp14="http://schemas.microsoft.com/office/word/2010/wordml" w:rsidRPr="00000000" w:rsidR="00000000" w:rsidDel="00000000" w:rsidP="00000000" w:rsidRDefault="00000000" w14:paraId="00000011" wp14:textId="77777777">
      <w:pPr>
        <w:rPr/>
      </w:pPr>
      <w:r w:rsidRPr="00000000" w:rsidDel="00000000" w:rsidR="00000000">
        <w:rPr>
          <w:rtl w:val="0"/>
        </w:rPr>
      </w:r>
    </w:p>
    <w:p xmlns:wp14="http://schemas.microsoft.com/office/word/2010/wordml" w:rsidRPr="00000000" w:rsidR="00000000" w:rsidDel="00000000" w:rsidP="00000000" w:rsidRDefault="00000000" w14:paraId="00000012"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pPr>
      <w:r w:rsidRPr="00000000" w:rsidDel="00000000" w:rsidR="00000000">
        <w:rPr>
          <w:rFonts w:ascii="Roboto" w:hAnsi="Roboto" w:eastAsia="Roboto" w:cs="Roboto"/>
          <w:b w:val="1"/>
          <w:i w:val="0"/>
          <w:smallCaps w:val="0"/>
          <w:strike w:val="0"/>
          <w:color w:val="212136"/>
          <w:sz w:val="22"/>
          <w:szCs w:val="22"/>
          <w:u w:val="none"/>
          <w:shd w:val="clear" w:fill="auto"/>
          <w:vertAlign w:val="baseline"/>
          <w:rtl w:val="0"/>
        </w:rPr>
        <w:t xml:space="preserve">Step 1: Set Purpose/Activate Prior Knowledge</w:t>
      </w:r>
      <w:r w:rsidRPr="00000000" w:rsidDel="00000000" w:rsidR="00000000">
        <w:rPr>
          <w:b w:val="1"/>
          <w:rtl w:val="0"/>
        </w:rPr>
        <w:t xml:space="preserve">—</w:t>
      </w:r>
      <w:r w:rsidRPr="00000000" w:rsidDel="00000000" w:rsidR="00000000">
        <w:rPr>
          <w:rFonts w:ascii="Roboto" w:hAnsi="Roboto" w:eastAsia="Roboto" w:cs="Roboto"/>
          <w:b w:val="0"/>
          <w:i w:val="0"/>
          <w:smallCaps w:val="0"/>
          <w:strike w:val="0"/>
          <w:sz w:val="22"/>
          <w:szCs w:val="22"/>
          <w:shd w:val="clear" w:fill="auto"/>
          <w:vertAlign w:val="baseline"/>
          <w:rtl w:val="0"/>
        </w:rPr>
        <w:t xml:space="preserve">Students </w:t>
      </w:r>
      <w:r w:rsidRPr="00000000" w:rsidDel="00000000" w:rsidR="00000000">
        <w:rPr>
          <w:rtl w:val="0"/>
        </w:rPr>
        <w:t xml:space="preserve">view video on evidence selection. </w:t>
      </w:r>
    </w:p>
    <w:p xmlns:wp14="http://schemas.microsoft.com/office/word/2010/wordml" w:rsidRPr="00000000" w:rsidR="00000000" w:rsidDel="00000000" w:rsidP="08A4FFCF" w:rsidRDefault="00000000" w14:paraId="00000013" wp14:textId="00274742">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120" w:line="360" w:lineRule="auto"/>
        <w:ind w:left="360" w:right="29" w:hanging="360"/>
        <w:jc w:val="left"/>
        <w:rPr/>
      </w:pPr>
      <w:r w:rsidRPr="08A4FFCF" w:rsidDel="00000000" w:rsidR="00000000">
        <w:rPr>
          <w:rFonts w:ascii="Roboto" w:hAnsi="Roboto" w:eastAsia="Roboto" w:cs="Roboto"/>
          <w:b w:val="1"/>
          <w:bCs w:val="1"/>
          <w:i w:val="0"/>
          <w:iCs w:val="0"/>
          <w:caps w:val="0"/>
          <w:smallCaps w:val="0"/>
          <w:strike w:val="0"/>
          <w:dstrike w:val="0"/>
          <w:color w:val="212136"/>
          <w:sz w:val="22"/>
          <w:szCs w:val="22"/>
          <w:u w:val="none"/>
          <w:shd w:val="clear" w:fill="auto"/>
          <w:vertAlign w:val="baseline"/>
        </w:rPr>
        <w:t xml:space="preserve">Step </w:t>
      </w:r>
      <w:r w:rsidRPr="08A4FFCF" w:rsidDel="00000000" w:rsidR="00000000">
        <w:rPr>
          <w:b w:val="1"/>
          <w:bCs w:val="1"/>
        </w:rPr>
        <w:t xml:space="preserve">2</w:t>
      </w:r>
      <w:r w:rsidRPr="08A4FFCF" w:rsidDel="00000000" w:rsidR="00000000">
        <w:rPr>
          <w:rFonts w:ascii="Roboto" w:hAnsi="Roboto" w:eastAsia="Roboto" w:cs="Roboto"/>
          <w:b w:val="1"/>
          <w:bCs w:val="1"/>
          <w:i w:val="0"/>
          <w:iCs w:val="0"/>
          <w:caps w:val="0"/>
          <w:smallCaps w:val="0"/>
          <w:strike w:val="0"/>
          <w:dstrike w:val="0"/>
          <w:color w:val="212136"/>
          <w:sz w:val="22"/>
          <w:szCs w:val="22"/>
          <w:u w:val="none"/>
          <w:shd w:val="clear" w:fill="auto"/>
          <w:vertAlign w:val="baseline"/>
        </w:rPr>
        <w:t xml:space="preserve">: You Do It Together</w:t>
      </w:r>
      <w:r w:rsidRPr="08A4FFCF" w:rsidDel="00000000" w:rsidR="00000000">
        <w:rPr>
          <w:b w:val="1"/>
          <w:bCs w:val="1"/>
        </w:rPr>
        <w:t xml:space="preserve">—</w:t>
      </w:r>
      <w:r w:rsidRPr="00000000" w:rsidDel="00000000" w:rsidR="00000000">
        <w:rPr/>
        <w:t xml:space="preserve">Students use the </w:t>
      </w:r>
      <w:hyperlink r:id="Ra80843b9fbb74195">
        <w:r w:rsidRPr="08A4FFCF" w:rsidR="08A4FFCF">
          <w:rPr>
            <w:rStyle w:val="Hyperlink"/>
          </w:rPr>
          <w:t>Evidence Checklist</w:t>
        </w:r>
      </w:hyperlink>
      <w:r w:rsidRPr="00000000" w:rsidDel="00000000" w:rsidR="00000000">
        <w:rPr/>
        <w:t xml:space="preserve"> to review the selected evidence</w:t>
      </w:r>
      <w:r w:rsidRPr="08A4FFCF" w:rsidDel="00000000" w:rsidR="00000000">
        <w:rPr>
          <w:rFonts w:ascii="Roboto" w:hAnsi="Roboto" w:eastAsia="Roboto" w:cs="Roboto"/>
          <w:b w:val="0"/>
          <w:bCs w:val="0"/>
          <w:i w:val="0"/>
          <w:iCs w:val="0"/>
          <w:caps w:val="0"/>
          <w:smallCaps w:val="0"/>
          <w:strike w:val="0"/>
          <w:dstrike w:val="0"/>
          <w:color w:val="212136"/>
          <w:sz w:val="22"/>
          <w:szCs w:val="22"/>
          <w:u w:val="none"/>
          <w:shd w:val="clear" w:fill="auto"/>
          <w:vertAlign w:val="baseline"/>
        </w:rPr>
        <w:t xml:space="preserve">.</w:t>
      </w:r>
      <w:r w:rsidRPr="00000000" w:rsidDel="00000000" w:rsidR="00000000">
        <w:rPr>
          <w:rtl w:val="0"/>
        </w:rPr>
      </w:r>
    </w:p>
    <w:p xmlns:wp14="http://schemas.microsoft.com/office/word/2010/wordml" w:rsidRPr="00000000" w:rsidR="00000000" w:rsidDel="00000000" w:rsidP="00000000" w:rsidRDefault="00000000" w14:paraId="00000014" wp14:textId="77777777">
      <w:pPr>
        <w:keepNext w:val="0"/>
        <w:keepLines w:val="0"/>
        <w:widowControl w:val="1"/>
        <w:pBdr>
          <w:top w:val="nil" w:sz="0" w:space="0"/>
          <w:left w:val="nil" w:sz="0" w:space="0"/>
          <w:bottom w:val="nil" w:sz="0" w:space="0"/>
          <w:right w:val="nil" w:sz="0" w:space="0"/>
          <w:between w:val="nil" w:sz="0" w:space="0"/>
        </w:pBdr>
        <w:shd w:val="clear" w:fill="auto"/>
        <w:spacing w:before="0" w:after="120" w:line="360" w:lineRule="auto"/>
        <w:ind w:left="0" w:right="29" w:firstLine="0"/>
        <w:jc w:val="left"/>
        <w:rPr/>
      </w:pPr>
      <w:r w:rsidRPr="00000000" w:rsidDel="00000000" w:rsidR="00000000">
        <w:rPr>
          <w:rtl w:val="0"/>
        </w:rPr>
        <w:t xml:space="preserve">Later, during revision, students will revise evidence selections to improve their writing.</w:t>
      </w:r>
    </w:p>
    <w:p xmlns:wp14="http://schemas.microsoft.com/office/word/2010/wordml" w:rsidRPr="00000000" w:rsidR="00000000" w:rsidDel="00000000" w:rsidP="00000000" w:rsidRDefault="00000000" w14:paraId="00000015" wp14:textId="77777777">
      <w:pPr>
        <w:pStyle w:val="Heading1"/>
        <w:rPr/>
      </w:pPr>
      <w:r w:rsidRPr="00000000" w:rsidDel="00000000" w:rsidR="00000000">
        <w:rPr>
          <w:rtl w:val="0"/>
        </w:rPr>
        <w:t xml:space="preserve">Objective</w:t>
      </w:r>
    </w:p>
    <w:p xmlns:wp14="http://schemas.microsoft.com/office/word/2010/wordml" w:rsidRPr="00000000" w:rsidR="00000000" w:rsidDel="00000000" w:rsidP="00000000" w:rsidRDefault="00000000" w14:paraId="00000016" wp14:textId="77777777">
      <w:pPr>
        <w:rPr/>
      </w:pPr>
      <w:bookmarkStart w:name="_heading=h.3znysh7" w:colFirst="0" w:colLast="0" w:id="3"/>
      <w:bookmarkEnd w:id="3"/>
      <w:r w:rsidRPr="00000000" w:rsidDel="00000000" w:rsidR="00000000">
        <w:rPr>
          <w:rtl w:val="0"/>
        </w:rPr>
        <w:t xml:space="preserve">Students will support claims using credible and relevant evidence.</w:t>
      </w:r>
    </w:p>
    <w:p xmlns:wp14="http://schemas.microsoft.com/office/word/2010/wordml" w:rsidRPr="00000000" w:rsidR="00000000" w:rsidDel="00000000" w:rsidP="00000000" w:rsidRDefault="00000000" w14:paraId="00000017" wp14:textId="77777777">
      <w:pPr>
        <w:pStyle w:val="Heading1"/>
        <w:rPr/>
      </w:pPr>
      <w:r w:rsidRPr="00000000" w:rsidDel="00000000" w:rsidR="00000000">
        <w:rPr>
          <w:rtl w:val="0"/>
        </w:rPr>
        <w:t xml:space="preserve">Engagement Strategies</w:t>
      </w:r>
    </w:p>
    <w:p xmlns:wp14="http://schemas.microsoft.com/office/word/2010/wordml" w:rsidRPr="00000000" w:rsidR="00000000" w:rsidDel="00000000" w:rsidP="00000000" w:rsidRDefault="00000000" w14:paraId="00000018"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pPr>
      <w:r w:rsidRPr="00000000" w:rsidDel="00000000" w:rsidR="00000000">
        <w:rPr>
          <w:b w:val="1"/>
          <w:rtl w:val="0"/>
        </w:rPr>
        <w:t xml:space="preserve">Pair and Share</w:t>
      </w:r>
      <w:r w:rsidRPr="00000000" w:rsidDel="00000000" w:rsidR="00000000">
        <w:rPr>
          <w:rFonts w:ascii="Roboto" w:hAnsi="Roboto" w:eastAsia="Roboto" w:cs="Roboto"/>
          <w:b w:val="1"/>
          <w:i w:val="0"/>
          <w:smallCaps w:val="0"/>
          <w:strike w:val="0"/>
          <w:color w:val="212136"/>
          <w:sz w:val="22"/>
          <w:szCs w:val="22"/>
          <w:u w:val="none"/>
          <w:shd w:val="clear" w:fill="auto"/>
          <w:vertAlign w:val="baseline"/>
          <w:rtl w:val="0"/>
        </w:rPr>
        <w:t xml:space="preserve">: </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Students will partner and collaborate through discussion.</w:t>
      </w:r>
      <w:r w:rsidRPr="00000000" w:rsidDel="00000000" w:rsidR="00000000">
        <w:rPr>
          <w:rtl w:val="0"/>
        </w:rPr>
      </w:r>
    </w:p>
    <w:p xmlns:wp14="http://schemas.microsoft.com/office/word/2010/wordml" w:rsidRPr="00000000" w:rsidR="00000000" w:rsidDel="00000000" w:rsidP="00000000" w:rsidRDefault="00000000" w14:paraId="00000019"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pPr>
      <w:bookmarkStart w:name="_heading=h.2et92p0" w:colFirst="0" w:colLast="0" w:id="4"/>
      <w:bookmarkEnd w:id="4"/>
      <w:r w:rsidRPr="00000000" w:rsidDel="00000000" w:rsidR="00000000">
        <w:rPr>
          <w:rFonts w:ascii="Roboto" w:hAnsi="Roboto" w:eastAsia="Roboto" w:cs="Roboto"/>
          <w:b w:val="1"/>
          <w:i w:val="0"/>
          <w:smallCaps w:val="0"/>
          <w:strike w:val="0"/>
          <w:color w:val="212136"/>
          <w:sz w:val="22"/>
          <w:szCs w:val="22"/>
          <w:u w:val="none"/>
          <w:shd w:val="clear" w:fill="auto"/>
          <w:vertAlign w:val="baseline"/>
          <w:rtl w:val="0"/>
        </w:rPr>
        <w:t xml:space="preserve">Collaborating to </w:t>
      </w:r>
      <w:r w:rsidRPr="00000000" w:rsidDel="00000000" w:rsidR="00000000">
        <w:rPr>
          <w:b w:val="1"/>
          <w:rtl w:val="0"/>
        </w:rPr>
        <w:t xml:space="preserve">Evaluate</w:t>
      </w:r>
      <w:r w:rsidRPr="00000000" w:rsidDel="00000000" w:rsidR="00000000">
        <w:rPr>
          <w:rFonts w:ascii="Roboto" w:hAnsi="Roboto" w:eastAsia="Roboto" w:cs="Roboto"/>
          <w:b w:val="1"/>
          <w:i w:val="0"/>
          <w:smallCaps w:val="0"/>
          <w:strike w:val="0"/>
          <w:color w:val="212136"/>
          <w:sz w:val="22"/>
          <w:szCs w:val="22"/>
          <w:u w:val="none"/>
          <w:shd w:val="clear" w:fill="auto"/>
          <w:vertAlign w:val="baseline"/>
          <w:rtl w:val="0"/>
        </w:rPr>
        <w:t xml:space="preserve"> Evidence: </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Students will work in pairs or small groups to find and evaluate evidence </w:t>
      </w:r>
      <w:r w:rsidRPr="00000000" w:rsidDel="00000000" w:rsidR="00000000">
        <w:rPr>
          <w:rtl w:val="0"/>
        </w:rPr>
        <w:t xml:space="preserve">using the Evidence Checklist</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w:t>
      </w:r>
      <w:r w:rsidRPr="00000000" w:rsidDel="00000000" w:rsidR="00000000">
        <w:rPr>
          <w:rtl w:val="0"/>
        </w:rPr>
      </w:r>
    </w:p>
    <w:p xmlns:wp14="http://schemas.microsoft.com/office/word/2010/wordml" w:rsidRPr="00000000" w:rsidR="00000000" w:rsidDel="00000000" w:rsidP="00000000" w:rsidRDefault="00000000" w14:paraId="0000001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120" w:line="360" w:lineRule="auto"/>
        <w:ind w:left="0" w:right="29" w:firstLine="0"/>
        <w:jc w:val="left"/>
        <w:rPr/>
      </w:pPr>
      <w:bookmarkStart w:name="_heading=h.3xx1kc84ywey" w:colFirst="0" w:colLast="0" w:id="5"/>
      <w:bookmarkEnd w:id="5"/>
      <w:r w:rsidRPr="00000000" w:rsidDel="00000000" w:rsidR="00000000">
        <w:rPr>
          <w:rtl w:val="0"/>
        </w:rPr>
        <w:t xml:space="preserve">For information on implementing these strategies through remote learning, see Topeka’s professional learning resource</w:t>
      </w:r>
      <w:hyperlink r:id="rId8">
        <w:r w:rsidRPr="00000000" w:rsidDel="00000000" w:rsidR="00000000">
          <w:rPr>
            <w:color w:val="1155cc"/>
            <w:u w:val="single"/>
            <w:rtl w:val="0"/>
          </w:rPr>
          <w:t xml:space="preserve"> </w:t>
        </w:r>
      </w:hyperlink>
      <w:hyperlink r:id="rId9">
        <w:r w:rsidRPr="00000000" w:rsidDel="00000000" w:rsidR="00000000">
          <w:rPr>
            <w:color w:val="1155cc"/>
            <w:u w:val="single"/>
            <w:rtl w:val="0"/>
          </w:rPr>
          <w:t xml:space="preserve">Remote Learning with Topeka</w:t>
        </w:r>
      </w:hyperlink>
      <w:r w:rsidRPr="00000000" w:rsidDel="00000000" w:rsidR="00000000">
        <w:rPr>
          <w:rtl w:val="0"/>
        </w:rPr>
        <w:t xml:space="preserve">.</w:t>
      </w:r>
    </w:p>
    <w:p xmlns:wp14="http://schemas.microsoft.com/office/word/2010/wordml" w:rsidRPr="00000000" w:rsidR="00000000" w:rsidDel="00000000" w:rsidP="00000000" w:rsidRDefault="00000000" w14:paraId="0000001B" wp14:textId="77777777">
      <w:pPr>
        <w:pStyle w:val="Heading1"/>
        <w:rPr/>
      </w:pPr>
      <w:bookmarkStart w:name="_heading=h.zfx4pg1olgat" w:colFirst="0" w:colLast="0" w:id="6"/>
      <w:bookmarkEnd w:id="6"/>
      <w:r w:rsidRPr="00000000" w:rsidDel="00000000" w:rsidR="00000000">
        <w:rPr>
          <w:rtl w:val="0"/>
        </w:rPr>
        <w:t xml:space="preserve">Scaffolding Strategies</w:t>
      </w:r>
    </w:p>
    <w:p xmlns:wp14="http://schemas.microsoft.com/office/word/2010/wordml" w:rsidRPr="00000000" w:rsidR="00000000" w:rsidDel="00000000" w:rsidP="00000000" w:rsidRDefault="00000000" w14:paraId="0000001C" wp14:textId="77777777">
      <w:pPr>
        <w:numPr>
          <w:ilvl w:val="0"/>
          <w:numId w:val="1"/>
        </w:numPr>
        <w:spacing w:after="120" w:lineRule="auto"/>
        <w:ind w:left="360" w:hanging="360"/>
        <w:rPr/>
      </w:pPr>
      <w:r w:rsidRPr="00000000" w:rsidDel="00000000" w:rsidR="00000000">
        <w:rPr>
          <w:b w:val="1"/>
          <w:rtl w:val="0"/>
        </w:rPr>
        <w:t xml:space="preserve">Note-Taking During Video Viewing: </w:t>
      </w:r>
      <w:r w:rsidRPr="00000000" w:rsidDel="00000000" w:rsidR="00000000">
        <w:rPr>
          <w:rtl w:val="0"/>
        </w:rPr>
        <w:t xml:space="preserve">Note-taking activity provides a graphic organizer for students to use while taking notes on the video.</w:t>
      </w:r>
    </w:p>
    <w:p xmlns:wp14="http://schemas.microsoft.com/office/word/2010/wordml" w:rsidRPr="00000000" w:rsidR="00000000" w:rsidDel="00000000" w:rsidP="00000000" w:rsidRDefault="00000000" w14:paraId="0000001D" wp14:textId="77777777">
      <w:pPr>
        <w:spacing w:after="120" w:lineRule="auto"/>
        <w:ind w:left="360" w:firstLine="0"/>
        <w:rPr/>
      </w:pPr>
      <w:r w:rsidRPr="00000000" w:rsidDel="00000000" w:rsidR="00000000">
        <w:rPr>
          <w:rtl w:val="0"/>
        </w:rPr>
      </w:r>
    </w:p>
    <w:p xmlns:wp14="http://schemas.microsoft.com/office/word/2010/wordml" w:rsidRPr="00000000" w:rsidR="00000000" w:rsidDel="00000000" w:rsidP="00000000" w:rsidRDefault="00000000" w14:paraId="0000001E" wp14:textId="77777777">
      <w:pPr>
        <w:pStyle w:val="Heading1"/>
        <w:rPr/>
      </w:pPr>
      <w:r w:rsidRPr="00000000" w:rsidDel="00000000" w:rsidR="00000000">
        <w:rPr>
          <w:rtl w:val="0"/>
        </w:rPr>
        <w:t xml:space="preserve">Key Vocabulary</w:t>
      </w:r>
    </w:p>
    <w:p xmlns:wp14="http://schemas.microsoft.com/office/word/2010/wordml" w:rsidRPr="00000000" w:rsidR="00000000" w:rsidDel="00000000" w:rsidP="00000000" w:rsidRDefault="00000000" w14:paraId="0000001F"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bookmarkStart w:name="_heading=h.tyjcwt" w:colFirst="0" w:colLast="0" w:id="7"/>
      <w:bookmarkEnd w:id="7"/>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Claim</w:t>
      </w:r>
    </w:p>
    <w:p xmlns:wp14="http://schemas.microsoft.com/office/word/2010/wordml" w:rsidRPr="00000000" w:rsidR="00000000" w:rsidDel="00000000" w:rsidP="00000000" w:rsidRDefault="00000000" w14:paraId="00000020"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Reasons</w:t>
      </w:r>
    </w:p>
    <w:p xmlns:wp14="http://schemas.microsoft.com/office/word/2010/wordml" w:rsidRPr="00000000" w:rsidR="00000000" w:rsidDel="00000000" w:rsidP="00000000" w:rsidRDefault="00000000" w14:paraId="00000021"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Evidence</w:t>
      </w:r>
    </w:p>
    <w:p xmlns:wp14="http://schemas.microsoft.com/office/word/2010/wordml" w:rsidRPr="00000000" w:rsidR="00000000" w:rsidDel="00000000" w:rsidP="00000000" w:rsidRDefault="00000000" w14:paraId="00000022"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Reasoning</w:t>
      </w:r>
    </w:p>
    <w:p xmlns:wp14="http://schemas.microsoft.com/office/word/2010/wordml" w:rsidRPr="00000000" w:rsidR="00000000" w:rsidDel="00000000" w:rsidP="00000000" w:rsidRDefault="00000000" w14:paraId="00000023"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Counterargument</w:t>
      </w:r>
    </w:p>
    <w:p xmlns:wp14="http://schemas.microsoft.com/office/word/2010/wordml" w:rsidRPr="00000000" w:rsidR="00000000" w:rsidDel="00000000" w:rsidP="00000000" w:rsidRDefault="00000000" w14:paraId="00000024" wp14:textId="77777777">
      <w:pPr>
        <w:keepNext w:val="0"/>
        <w:keepLines w:val="0"/>
        <w:widowControl w:val="1"/>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25" wp14:textId="77777777">
      <w:pPr>
        <w:rPr/>
      </w:pPr>
      <w:r w:rsidRPr="00000000" w:rsidDel="00000000" w:rsidR="00000000">
        <w:rPr>
          <w:rtl w:val="0"/>
        </w:rPr>
        <w:t xml:space="preserve">See bolded words and definitions throughout the lesson's text.</w:t>
      </w:r>
    </w:p>
    <w:p xmlns:wp14="http://schemas.microsoft.com/office/word/2010/wordml" w:rsidRPr="00000000" w:rsidR="00000000" w:rsidDel="00000000" w:rsidP="00000000" w:rsidRDefault="00000000" w14:paraId="00000026" wp14:textId="77777777">
      <w:pPr>
        <w:pStyle w:val="Heading1"/>
        <w:rPr/>
      </w:pPr>
      <w:r w:rsidRPr="00000000" w:rsidDel="00000000" w:rsidR="00000000">
        <w:rPr>
          <w:rtl w:val="0"/>
        </w:rPr>
        <w:t xml:space="preserve">Materials</w:t>
      </w:r>
      <w:r w:rsidRPr="00000000" w:rsidDel="00000000" w:rsidR="00000000">
        <w:rPr>
          <w:rtl w:val="0"/>
        </w:rPr>
      </w:r>
    </w:p>
    <w:p xmlns:wp14="http://schemas.microsoft.com/office/word/2010/wordml" w:rsidRPr="00000000" w:rsidR="00000000" w:rsidDel="00000000" w:rsidP="229C7EF8" w:rsidRDefault="00000000" w14:paraId="00000027" wp14:textId="0FC2FB14">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120" w:line="360" w:lineRule="auto"/>
        <w:ind w:left="360" w:right="29" w:hanging="360"/>
        <w:jc w:val="left"/>
        <w:rPr>
          <w:rFonts w:ascii="Roboto" w:hAnsi="Roboto" w:eastAsia="Roboto" w:cs="Roboto"/>
          <w:b w:val="0"/>
          <w:bCs w:val="0"/>
          <w:i w:val="0"/>
          <w:iCs w:val="0"/>
          <w:caps w:val="0"/>
          <w:smallCaps w:val="0"/>
          <w:strike w:val="0"/>
          <w:dstrike w:val="0"/>
          <w:color w:val="212136"/>
          <w:sz w:val="22"/>
          <w:szCs w:val="22"/>
          <w:u w:val="none"/>
          <w:shd w:val="clear" w:fill="auto"/>
          <w:vertAlign w:val="baseline"/>
        </w:rPr>
      </w:pPr>
      <w:bookmarkStart w:name="_heading=h.3dy6vkm" w:colFirst="0" w:colLast="0" w:id="8"/>
      <w:bookmarkEnd w:id="8"/>
      <w:hyperlink r:id="R02d25fa56c3f4d79">
        <w:r w:rsidRPr="229C7EF8" w:rsidR="229C7EF8">
          <w:rPr>
            <w:rStyle w:val="Hyperlink"/>
          </w:rPr>
          <w:t>Presentation</w:t>
        </w:r>
      </w:hyperlink>
      <w:r w:rsidRPr="00000000" w:rsidDel="00000000" w:rsidR="00000000">
        <w:rPr>
          <w:rtl w:val="0"/>
        </w:rPr>
      </w:r>
    </w:p>
    <w:p xmlns:wp14="http://schemas.microsoft.com/office/word/2010/wordml" w:rsidRPr="00000000" w:rsidR="00000000" w:rsidDel="00000000" w:rsidP="229C7EF8" w:rsidRDefault="00000000" w14:paraId="00000028" wp14:textId="0A1766EB">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120" w:line="360" w:lineRule="auto"/>
        <w:ind w:left="360" w:right="29" w:hanging="360"/>
        <w:jc w:val="left"/>
        <w:rPr>
          <w:rFonts w:ascii="Roboto" w:hAnsi="Roboto" w:eastAsia="Roboto" w:cs="Roboto"/>
          <w:b w:val="0"/>
          <w:bCs w:val="0"/>
          <w:i w:val="0"/>
          <w:iCs w:val="0"/>
          <w:caps w:val="0"/>
          <w:smallCaps w:val="0"/>
          <w:strike w:val="0"/>
          <w:dstrike w:val="0"/>
          <w:color w:val="212136"/>
          <w:sz w:val="22"/>
          <w:szCs w:val="22"/>
          <w:u w:val="none"/>
          <w:shd w:val="clear" w:fill="auto"/>
          <w:vertAlign w:val="baseline"/>
        </w:rPr>
      </w:pPr>
      <w:bookmarkStart w:name="_heading=h.cfjdekyyuc2m" w:colFirst="0" w:colLast="0" w:id="9"/>
      <w:bookmarkEnd w:id="9"/>
      <w:hyperlink r:id="Rc6eb09ed1efc412e">
        <w:r w:rsidRPr="229C7EF8" w:rsidR="229C7EF8">
          <w:rPr>
            <w:rStyle w:val="Hyperlink"/>
          </w:rPr>
          <w:t>Evidence Video</w:t>
        </w:r>
      </w:hyperlink>
      <w:hyperlink r:id="R89348e9ee4f7492f">
        <w:r w:rsidRPr="229C7EF8" w:rsidDel="00000000" w:rsidR="00000000">
          <w:rPr>
            <w:rFonts w:ascii="Roboto" w:hAnsi="Roboto" w:eastAsia="Roboto" w:cs="Roboto"/>
            <w:b w:val="0"/>
            <w:bCs w:val="0"/>
            <w:i w:val="0"/>
            <w:iCs w:val="0"/>
            <w:caps w:val="0"/>
            <w:smallCaps w:val="0"/>
            <w:strike w:val="0"/>
            <w:dstrike w:val="0"/>
            <w:color w:val="1155cc"/>
            <w:sz w:val="22"/>
            <w:szCs w:val="22"/>
            <w:u w:val="single"/>
            <w:shd w:val="clear" w:fill="auto"/>
            <w:vertAlign w:val="baseline"/>
          </w:rPr>
          <w:t xml:space="preserve"> </w:t>
        </w:r>
      </w:hyperlink>
      <w:r w:rsidRPr="00000000" w:rsidDel="00000000" w:rsidR="00000000">
        <w:rPr>
          <w:rtl w:val="0"/>
        </w:rPr>
      </w:r>
    </w:p>
    <w:p xmlns:wp14="http://schemas.microsoft.com/office/word/2010/wordml" w:rsidRPr="00000000" w:rsidR="00000000" w:rsidDel="00000000" w:rsidP="229C7EF8" w:rsidRDefault="00000000" w14:paraId="00000029" wp14:textId="4214635E">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120" w:line="360" w:lineRule="auto"/>
        <w:ind w:left="360" w:right="29" w:hanging="360"/>
        <w:jc w:val="left"/>
        <w:rPr>
          <w:u w:val="none"/>
        </w:rPr>
      </w:pPr>
      <w:bookmarkStart w:name="_heading=h.iedo5wyz8lty" w:colFirst="0" w:colLast="0" w:id="10"/>
      <w:bookmarkEnd w:id="10"/>
      <w:hyperlink r:id="R538a41b0ea8f4e23">
        <w:r w:rsidRPr="229C7EF8" w:rsidR="229C7EF8">
          <w:rPr>
            <w:rStyle w:val="Hyperlink"/>
          </w:rPr>
          <w:t>Evidence Note-Taking Handout</w:t>
        </w:r>
      </w:hyperlink>
      <w:r w:rsidRPr="00000000" w:rsidDel="00000000" w:rsidR="00000000">
        <w:rPr>
          <w:rtl w:val="0"/>
        </w:rPr>
      </w:r>
    </w:p>
    <w:p xmlns:wp14="http://schemas.microsoft.com/office/word/2010/wordml" w:rsidRPr="00000000" w:rsidR="00000000" w:rsidDel="00000000" w:rsidP="229C7EF8" w:rsidRDefault="00000000" w14:paraId="0000002A" wp14:textId="5A010DAF">
      <w:pPr>
        <w:keepNext w:val="0"/>
        <w:keepLines w:val="0"/>
        <w:widowControl w:val="1"/>
        <w:numPr>
          <w:ilvl w:val="0"/>
          <w:numId w:val="2"/>
        </w:numPr>
        <w:pBdr>
          <w:top w:val="nil" w:sz="0" w:space="0"/>
          <w:left w:val="nil" w:sz="0" w:space="0"/>
          <w:bottom w:val="nil" w:sz="0" w:space="0"/>
          <w:right w:val="nil" w:sz="0" w:space="0"/>
          <w:between w:val="nil" w:sz="0" w:space="0"/>
        </w:pBdr>
        <w:shd w:val="clear" w:color="auto" w:fill="auto"/>
        <w:spacing w:before="0" w:after="120" w:line="360" w:lineRule="auto"/>
        <w:ind w:left="360" w:right="29" w:hanging="360"/>
        <w:jc w:val="left"/>
        <w:rPr>
          <w:rFonts w:ascii="Roboto" w:hAnsi="Roboto" w:eastAsia="Roboto" w:cs="Roboto"/>
          <w:b w:val="0"/>
          <w:bCs w:val="0"/>
          <w:i w:val="0"/>
          <w:iCs w:val="0"/>
          <w:caps w:val="0"/>
          <w:smallCaps w:val="0"/>
          <w:strike w:val="0"/>
          <w:dstrike w:val="0"/>
          <w:color w:val="212136"/>
          <w:sz w:val="22"/>
          <w:szCs w:val="22"/>
          <w:u w:val="none"/>
          <w:shd w:val="clear" w:fill="auto"/>
          <w:vertAlign w:val="baseline"/>
        </w:rPr>
      </w:pPr>
      <w:hyperlink r:id="Rfbc01dc73bd0426b">
        <w:r w:rsidRPr="229C7EF8" w:rsidR="229C7EF8">
          <w:rPr>
            <w:rStyle w:val="Hyperlink"/>
          </w:rPr>
          <w:t xml:space="preserve">Evaluating </w:t>
        </w:r>
        <w:r w:rsidRPr="229C7EF8" w:rsidR="229C7EF8">
          <w:rPr>
            <w:rStyle w:val="Hyperlink"/>
            <w:rFonts w:ascii="Roboto" w:hAnsi="Roboto" w:eastAsia="Roboto" w:cs="Roboto"/>
            <w:b w:val="0"/>
            <w:bCs w:val="0"/>
            <w:i w:val="0"/>
            <w:iCs w:val="0"/>
            <w:caps w:val="0"/>
            <w:smallCaps w:val="0"/>
            <w:strike w:val="0"/>
            <w:dstrike w:val="0"/>
            <w:sz w:val="22"/>
            <w:szCs w:val="22"/>
            <w:vertAlign w:val="baseline"/>
          </w:rPr>
          <w:t>E</w:t>
        </w:r>
        <w:r w:rsidRPr="229C7EF8" w:rsidR="229C7EF8">
          <w:rPr>
            <w:rStyle w:val="Hyperlink"/>
          </w:rPr>
          <w:t>vidence Checklist</w:t>
        </w:r>
      </w:hyperlink>
      <w:r w:rsidRPr="00000000" w:rsidDel="00000000" w:rsidR="00000000">
        <w:rPr/>
        <w:t xml:space="preserve"> </w:t>
      </w:r>
      <w:r w:rsidRPr="00000000" w:rsidDel="00000000" w:rsidR="00000000">
        <w:rPr>
          <w:rtl w:val="0"/>
        </w:rPr>
      </w:r>
    </w:p>
    <w:p xmlns:wp14="http://schemas.microsoft.com/office/word/2010/wordml" w:rsidRPr="00000000" w:rsidR="00000000" w:rsidDel="00000000" w:rsidP="00000000" w:rsidRDefault="00000000" w14:paraId="0000002B" wp14:textId="77777777">
      <w:pPr>
        <w:pStyle w:val="Heading1"/>
        <w:rPr/>
      </w:pPr>
      <w:r w:rsidRPr="00000000" w:rsidDel="00000000" w:rsidR="00000000">
        <w:rPr>
          <w:rtl w:val="0"/>
        </w:rPr>
        <w:t xml:space="preserve">Standards Addressed in this Lesson</w:t>
      </w:r>
    </w:p>
    <w:p xmlns:wp14="http://schemas.microsoft.com/office/word/2010/wordml" w:rsidRPr="00000000" w:rsidR="00000000" w:rsidDel="00000000" w:rsidP="00000000" w:rsidRDefault="00000000" w14:paraId="0000002C"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bookmarkStart w:name="_heading=h.1t3h5sf" w:colFirst="0" w:colLast="0" w:id="11"/>
      <w:bookmarkEnd w:id="11"/>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Write arguments to support claims in an analysis of substantive topics or texts using valid reasoning and relevant and sufficient evidence. (CCSS.ELA-LITERACY.CCRA.W.1)</w:t>
      </w:r>
    </w:p>
    <w:p xmlns:wp14="http://schemas.microsoft.com/office/word/2010/wordml" w:rsidRPr="00000000" w:rsidR="00000000" w:rsidDel="00000000" w:rsidP="00000000" w:rsidRDefault="00000000" w14:paraId="0000002D" wp14:textId="77777777">
      <w:pPr>
        <w:keepNext w:val="0"/>
        <w:keepLines w:val="0"/>
        <w:widowControl w:val="1"/>
        <w:numPr>
          <w:ilvl w:val="0"/>
          <w:numId w:val="2"/>
        </w:numPr>
        <w:pBdr>
          <w:top w:val="nil" w:sz="0" w:space="0"/>
          <w:left w:val="nil" w:sz="0" w:space="0"/>
          <w:bottom w:val="nil" w:sz="0" w:space="0"/>
          <w:right w:val="nil" w:sz="0" w:space="0"/>
          <w:between w:val="nil" w:sz="0" w:space="0"/>
        </w:pBdr>
        <w:shd w:val="clear" w:fill="auto"/>
        <w:spacing w:before="0" w:after="120" w:line="360" w:lineRule="auto"/>
        <w:ind w:left="360" w:right="29"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Draw evidence from literary or informational texts to support analysis, reflection, and research. (CCSS.ELA-LITERACY.CCRA.W.9)</w:t>
      </w:r>
    </w:p>
    <w:p xmlns:wp14="http://schemas.microsoft.com/office/word/2010/wordml" w:rsidRPr="00000000" w:rsidR="00000000" w:rsidDel="00000000" w:rsidP="00000000" w:rsidRDefault="00000000" w14:paraId="0000002E" wp14:textId="77777777">
      <w:pPr>
        <w:spacing w:line="276" w:lineRule="auto"/>
        <w:ind w:right="35"/>
        <w:rPr>
          <w:rFonts w:ascii="Roboto Slab" w:hAnsi="Roboto Slab" w:eastAsia="Roboto Slab" w:cs="Roboto Slab"/>
          <w:b w:val="1"/>
          <w:sz w:val="36"/>
          <w:szCs w:val="36"/>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2F" wp14:textId="77777777">
      <w:pPr>
        <w:pStyle w:val="Heading1"/>
        <w:rPr/>
      </w:pPr>
      <w:r w:rsidRPr="00000000" w:rsidDel="00000000" w:rsidR="00000000">
        <w:rPr>
          <w:rtl w:val="0"/>
        </w:rPr>
        <w:t xml:space="preserve">Lesson Steps</w:t>
      </w:r>
    </w:p>
    <w:p xmlns:wp14="http://schemas.microsoft.com/office/word/2010/wordml" w:rsidRPr="00000000" w:rsidR="00000000" w:rsidDel="00000000" w:rsidP="00000000" w:rsidRDefault="00000000" w14:paraId="00000030" wp14:textId="77777777">
      <w:pPr>
        <w:pStyle w:val="Heading2"/>
        <w:rPr>
          <w:color w:val="6c49a2"/>
        </w:rPr>
      </w:pPr>
      <w:bookmarkStart w:name="_heading=h.4d34og8" w:colFirst="0" w:colLast="0" w:id="12"/>
      <w:bookmarkEnd w:id="12"/>
      <w:r w:rsidRPr="00000000" w:rsidDel="00000000" w:rsidR="00000000">
        <w:rPr>
          <w:b w:val="1"/>
          <w:color w:val="6c49a2"/>
          <w:rtl w:val="0"/>
        </w:rPr>
        <w:t xml:space="preserve">Step 1:</w:t>
      </w:r>
      <w:r w:rsidRPr="00000000" w:rsidDel="00000000" w:rsidR="00000000">
        <w:rPr>
          <w:color w:val="6c49a2"/>
          <w:rtl w:val="0"/>
        </w:rPr>
        <w:t xml:space="preserve"> Set Purpose/Activate Prior Knowledge</w:t>
      </w:r>
    </w:p>
    <w:p xmlns:wp14="http://schemas.microsoft.com/office/word/2010/wordml" w:rsidRPr="00000000" w:rsidR="00000000" w:rsidDel="00000000" w:rsidP="00000000" w:rsidRDefault="00000000" w14:paraId="00000031" wp14:textId="77777777">
      <w:pPr>
        <w:jc w:val="center"/>
        <w:rPr/>
      </w:pPr>
      <w:r w:rsidRPr="00000000" w:rsidDel="00000000" w:rsidR="00000000">
        <w:rPr/>
        <w:drawing>
          <wp:inline xmlns:wp14="http://schemas.microsoft.com/office/word/2010/wordprocessingDrawing" distT="114300" distB="114300" distL="114300" distR="114300" wp14:anchorId="4E2121B6" wp14:editId="7777777">
            <wp:extent cx="2980944" cy="1676781"/>
            <wp:effectExtent l="0" t="0" r="0" b="0"/>
            <wp:docPr id="44" name="image6.png"/>
            <a:graphic>
              <a:graphicData uri="http://schemas.openxmlformats.org/drawingml/2006/picture">
                <pic:pic>
                  <pic:nvPicPr>
                    <pic:cNvPr id="0" name="image6.png"/>
                    <pic:cNvPicPr preferRelativeResize="0"/>
                  </pic:nvPicPr>
                  <pic:blipFill>
                    <a:blip r:embed="rId17"/>
                    <a:srcRect l="0" t="0" r="0" b="0"/>
                    <a:stretch>
                      <a:fillRect/>
                    </a:stretch>
                  </pic:blipFill>
                  <pic:spPr>
                    <a:xfrm>
                      <a:off x="0" y="0"/>
                      <a:ext cx="2980944" cy="1676781"/>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2" wp14:textId="77777777">
      <w:pPr>
        <w:spacing w:after="240" w:lineRule="auto"/>
        <w:jc w:val="center"/>
        <w:rPr>
          <w:rFonts w:ascii="Roboto Slab" w:hAnsi="Roboto Slab" w:eastAsia="Roboto Slab" w:cs="Roboto Slab"/>
          <w:sz w:val="16"/>
          <w:szCs w:val="16"/>
        </w:rPr>
      </w:pPr>
      <w:r w:rsidRPr="00000000" w:rsidDel="00000000" w:rsidR="00000000">
        <w:rPr>
          <w:rFonts w:ascii="Roboto Slab" w:hAnsi="Roboto Slab" w:eastAsia="Roboto Slab" w:cs="Roboto Slab"/>
          <w:sz w:val="16"/>
          <w:szCs w:val="16"/>
          <w:rtl w:val="0"/>
        </w:rPr>
        <w:t xml:space="preserve">Slide 2</w:t>
      </w:r>
    </w:p>
    <w:tbl>
      <w:tblPr>
        <w:tblStyle w:val="Table1"/>
        <w:tblW w:w="10070.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tblPr>
      <w:tblGrid>
        <w:gridCol w:w="5035"/>
        <w:gridCol w:w="5035"/>
        <w:tblGridChange w:id="0">
          <w:tblGrid>
            <w:gridCol w:w="5035"/>
            <w:gridCol w:w="5035"/>
          </w:tblGrid>
        </w:tblGridChange>
      </w:tblGrid>
      <w:tr xmlns:wp14="http://schemas.microsoft.com/office/word/2010/wordml" w14:paraId="2182BBBC" wp14:textId="77777777">
        <w:trPr>
          <w:trHeight w:val="495" w:hRule="atLeast"/>
        </w:trPr>
        <w:tc>
          <w:tcPr>
            <w:vAlign w:val="center"/>
          </w:tcPr>
          <w:p w:rsidRPr="00000000" w:rsidR="00000000" w:rsidDel="00000000" w:rsidP="00000000" w:rsidRDefault="00000000" w14:paraId="00000033" wp14:textId="77777777">
            <w:pPr>
              <w:spacing w:line="240" w:lineRule="auto"/>
              <w:ind w:right="0"/>
              <w:jc w:val="center"/>
              <w:rPr>
                <w:color w:val="5b5b74"/>
              </w:rPr>
            </w:pPr>
            <w:r w:rsidRPr="00000000" w:rsidDel="00000000" w:rsidR="00000000">
              <w:rPr>
                <w:color w:val="5b5b74"/>
                <w:rtl w:val="0"/>
              </w:rPr>
              <w:t xml:space="preserve">Teacher</w:t>
            </w:r>
          </w:p>
        </w:tc>
        <w:tc>
          <w:tcPr>
            <w:vAlign w:val="center"/>
          </w:tcPr>
          <w:p w:rsidRPr="00000000" w:rsidR="00000000" w:rsidDel="00000000" w:rsidP="00000000" w:rsidRDefault="00000000" w14:paraId="00000034" wp14:textId="77777777">
            <w:pPr>
              <w:spacing w:line="240" w:lineRule="auto"/>
              <w:ind w:right="0"/>
              <w:jc w:val="center"/>
              <w:rPr>
                <w:color w:val="5b5b74"/>
              </w:rPr>
            </w:pPr>
            <w:r w:rsidRPr="00000000" w:rsidDel="00000000" w:rsidR="00000000">
              <w:rPr>
                <w:color w:val="5b5b74"/>
                <w:rtl w:val="0"/>
              </w:rPr>
              <w:t xml:space="preserve">Students</w:t>
            </w:r>
          </w:p>
        </w:tc>
      </w:tr>
      <w:tr xmlns:wp14="http://schemas.microsoft.com/office/word/2010/wordml" w14:paraId="539E5FA7" wp14:textId="77777777">
        <w:tc>
          <w:tcPr/>
          <w:p w:rsidRPr="00000000" w:rsidR="00000000" w:rsidDel="00000000" w:rsidP="00000000" w:rsidRDefault="00000000" w14:paraId="00000035" wp14:textId="77777777">
            <w:pPr>
              <w:spacing w:before="240" w:after="240" w:line="288" w:lineRule="auto"/>
              <w:ind w:left="144" w:right="144" w:firstLine="0"/>
              <w:rPr>
                <w:color w:val="212136"/>
              </w:rPr>
            </w:pPr>
            <w:r w:rsidRPr="00000000" w:rsidDel="00000000" w:rsidR="00000000">
              <w:rPr>
                <w:color w:val="212136"/>
                <w:rtl w:val="0"/>
              </w:rPr>
              <w:t xml:space="preserve">Teachers sets the purpose for the direct instruction by describing learning objectives for class.</w:t>
            </w:r>
          </w:p>
          <w:p w:rsidRPr="00000000" w:rsidR="00000000" w:rsidDel="00000000" w:rsidP="00000000" w:rsidRDefault="00000000" w14:paraId="00000036" wp14:textId="77777777">
            <w:pPr>
              <w:spacing w:before="240" w:after="240" w:line="288" w:lineRule="auto"/>
              <w:ind w:left="144" w:right="144" w:firstLine="0"/>
              <w:rPr>
                <w:rFonts w:ascii="Roboto Slab" w:hAnsi="Roboto Slab" w:eastAsia="Roboto Slab" w:cs="Roboto Slab"/>
                <w:color w:val="212136"/>
                <w:sz w:val="18"/>
                <w:szCs w:val="18"/>
              </w:rPr>
            </w:pPr>
            <w:r w:rsidRPr="00000000" w:rsidDel="00000000" w:rsidR="00000000">
              <w:rPr>
                <w:rFonts w:ascii="Roboto Slab" w:hAnsi="Roboto Slab" w:eastAsia="Roboto Slab" w:cs="Roboto Slab"/>
                <w:color w:val="212136"/>
                <w:sz w:val="18"/>
                <w:szCs w:val="18"/>
                <w:rtl w:val="0"/>
              </w:rPr>
              <w:t xml:space="preserve">Today we’re going to watch a short video to help review what makes strong evidence; how to evaluate evidence; and how these practices help you read, write, and think. Then we’ll work with others to evaluate the evidence selections you have already made. Later you’ll use that evaluation when you revise your essay.</w:t>
            </w:r>
          </w:p>
        </w:tc>
        <w:tc>
          <w:tcPr/>
          <w:p w:rsidRPr="00000000" w:rsidR="00000000" w:rsidDel="00000000" w:rsidP="00000000" w:rsidRDefault="00000000" w14:paraId="00000037" wp14:textId="77777777">
            <w:pPr>
              <w:spacing w:before="240" w:after="240" w:line="288" w:lineRule="auto"/>
              <w:ind w:left="144" w:right="144" w:firstLine="0"/>
              <w:rPr>
                <w:color w:val="212136"/>
              </w:rPr>
            </w:pPr>
            <w:r w:rsidRPr="00000000" w:rsidDel="00000000" w:rsidR="00000000">
              <w:rPr>
                <w:rtl w:val="0"/>
              </w:rPr>
            </w:r>
          </w:p>
        </w:tc>
      </w:tr>
    </w:tbl>
    <w:p xmlns:wp14="http://schemas.microsoft.com/office/word/2010/wordml" w:rsidRPr="00000000" w:rsidR="00000000" w:rsidDel="00000000" w:rsidP="00000000" w:rsidRDefault="00000000" w14:paraId="00000038"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39" wp14:textId="77777777">
      <w:pPr>
        <w:jc w:val="center"/>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3A" wp14:textId="77777777">
      <w:pPr>
        <w:jc w:val="center"/>
        <w:rPr/>
      </w:pPr>
      <w:r w:rsidRPr="00000000" w:rsidDel="00000000" w:rsidR="00000000">
        <w:rPr/>
        <w:drawing>
          <wp:inline xmlns:wp14="http://schemas.microsoft.com/office/word/2010/wordprocessingDrawing" distT="114300" distB="114300" distL="114300" distR="114300" wp14:anchorId="50AFBB7E" wp14:editId="7777777">
            <wp:extent cx="3195638" cy="1792791"/>
            <wp:effectExtent l="0" t="0" r="0" b="0"/>
            <wp:docPr id="49" name="image8.png"/>
            <a:graphic>
              <a:graphicData uri="http://schemas.openxmlformats.org/drawingml/2006/picture">
                <pic:pic>
                  <pic:nvPicPr>
                    <pic:cNvPr id="0" name="image8.png"/>
                    <pic:cNvPicPr preferRelativeResize="0"/>
                  </pic:nvPicPr>
                  <pic:blipFill>
                    <a:blip r:embed="rId18"/>
                    <a:srcRect l="0" t="5000" r="0" b="5238"/>
                    <a:stretch>
                      <a:fillRect/>
                    </a:stretch>
                  </pic:blipFill>
                  <pic:spPr>
                    <a:xfrm>
                      <a:off x="0" y="0"/>
                      <a:ext cx="3195638" cy="1792791"/>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240" w:line="360" w:lineRule="auto"/>
        <w:ind w:left="0" w:right="29" w:firstLine="0"/>
        <w:jc w:val="center"/>
        <w:rPr>
          <w:rFonts w:ascii="Roboto Slab" w:hAnsi="Roboto Slab" w:eastAsia="Roboto Slab" w:cs="Roboto Slab"/>
          <w:b w:val="0"/>
          <w:i w:val="0"/>
          <w:smallCaps w:val="0"/>
          <w:strike w:val="0"/>
          <w:color w:val="212136"/>
          <w:sz w:val="16"/>
          <w:szCs w:val="16"/>
          <w:u w:val="none"/>
          <w:shd w:val="clear" w:fill="auto"/>
          <w:vertAlign w:val="baseline"/>
        </w:rPr>
      </w:pPr>
      <w:r w:rsidRPr="00000000" w:rsidDel="00000000" w:rsidR="00000000">
        <w:rPr>
          <w:rFonts w:ascii="Roboto Slab" w:hAnsi="Roboto Slab" w:eastAsia="Roboto Slab" w:cs="Roboto Slab"/>
          <w:b w:val="0"/>
          <w:i w:val="0"/>
          <w:smallCaps w:val="0"/>
          <w:strike w:val="0"/>
          <w:color w:val="212136"/>
          <w:sz w:val="16"/>
          <w:szCs w:val="16"/>
          <w:u w:val="none"/>
          <w:shd w:val="clear" w:fill="auto"/>
          <w:vertAlign w:val="baseline"/>
          <w:rtl w:val="0"/>
        </w:rPr>
        <w:t xml:space="preserve">Slide </w:t>
      </w:r>
      <w:r w:rsidRPr="00000000" w:rsidDel="00000000" w:rsidR="00000000">
        <w:rPr>
          <w:rFonts w:ascii="Roboto Slab" w:hAnsi="Roboto Slab" w:eastAsia="Roboto Slab" w:cs="Roboto Slab"/>
          <w:sz w:val="16"/>
          <w:szCs w:val="16"/>
          <w:rtl w:val="0"/>
        </w:rPr>
        <w:t xml:space="preserve">3</w:t>
      </w:r>
      <w:r w:rsidRPr="00000000" w:rsidDel="00000000" w:rsidR="00000000">
        <w:rPr>
          <w:rtl w:val="0"/>
        </w:rPr>
      </w:r>
    </w:p>
    <w:tbl>
      <w:tblPr>
        <w:tblStyle w:val="Table2"/>
        <w:tblW w:w="1007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tblPrChange w:author="">
          <w:tblPr/>
        </w:tblPrChange>
      </w:tblPr>
      <w:tblGrid>
        <w:gridCol w:w="5035"/>
        <w:gridCol w:w="5035"/>
      </w:tblGrid>
      <w:tr xmlns:wp14="http://schemas.microsoft.com/office/word/2010/wordml" w:rsidTr="229C7EF8" w14:paraId="4E5379A6" wp14:textId="77777777">
        <w:trPr>
          <w:trHeight w:val="495" w:hRule="atLeast"/>
        </w:trPr>
        <w:tc>
          <w:tcPr>
            <w:cnfStyle w:val="000000000000" w:firstRow="0" w:lastRow="0" w:firstColumn="0" w:lastColumn="0" w:oddVBand="0" w:evenVBand="0" w:oddHBand="0" w:evenHBand="0" w:firstRowFirstColumn="0" w:firstRowLastColumn="0" w:lastRowFirstColumn="0" w:lastRowLastColumn="0"/>
            <w:tcMar/>
            <w:vAlign w:val="center"/>
          </w:tcPr>
          <w:p w:rsidRPr="00000000" w:rsidR="00000000" w:rsidDel="00000000" w:rsidP="00000000" w:rsidRDefault="00000000" w14:paraId="0000003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Teacher</w:t>
            </w:r>
          </w:p>
        </w:tc>
        <w:tc>
          <w:tcPr>
            <w:cnfStyle w:val="000000000000" w:firstRow="0" w:lastRow="0" w:firstColumn="0" w:lastColumn="0" w:oddVBand="0" w:evenVBand="0" w:oddHBand="0" w:evenHBand="0" w:firstRowFirstColumn="0" w:firstRowLastColumn="0" w:lastRowFirstColumn="0" w:lastRowLastColumn="0"/>
            <w:tcMar/>
            <w:vAlign w:val="center"/>
          </w:tcPr>
          <w:p w:rsidRPr="00000000" w:rsidR="00000000" w:rsidDel="00000000" w:rsidP="00000000" w:rsidRDefault="00000000" w14:paraId="0000003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Students</w:t>
            </w:r>
          </w:p>
        </w:tc>
      </w:tr>
      <w:tr xmlns:wp14="http://schemas.microsoft.com/office/word/2010/wordml" w:rsidTr="229C7EF8" w14:paraId="28EAE4B6" wp14:textId="77777777">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229C7EF8" w:rsidRDefault="00000000" w14:paraId="0000003E" wp14:textId="0DD5792B">
            <w:pPr>
              <w:keepNext w:val="0"/>
              <w:keepLines w:val="0"/>
              <w:widowControl w:val="1"/>
              <w:pBdr>
                <w:top w:val="nil" w:sz="0" w:space="0"/>
                <w:left w:val="nil" w:sz="0" w:space="0"/>
                <w:bottom w:val="nil" w:sz="0" w:space="0"/>
                <w:right w:val="nil" w:sz="0" w:space="0"/>
                <w:between w:val="nil" w:sz="0" w:space="0"/>
              </w:pBdr>
              <w:shd w:val="clear" w:color="auto" w:fill="auto"/>
              <w:spacing w:before="240" w:after="240" w:line="288" w:lineRule="auto"/>
              <w:ind w:left="144" w:right="144" w:firstLine="0"/>
              <w:jc w:val="left"/>
              <w:rPr>
                <w:color w:val="212136"/>
              </w:rPr>
            </w:pPr>
            <w:r w:rsidRPr="229C7EF8" w:rsidR="229C7EF8">
              <w:rPr>
                <w:color w:val="212136"/>
              </w:rPr>
              <w:t xml:space="preserve">Teacher has students complete the </w:t>
            </w:r>
            <w:hyperlink r:id="Rd1e1bd45d7824359">
              <w:r w:rsidRPr="229C7EF8" w:rsidR="229C7EF8">
                <w:rPr>
                  <w:rStyle w:val="Hyperlink"/>
                </w:rPr>
                <w:t>note-taking activity</w:t>
              </w:r>
            </w:hyperlink>
            <w:r w:rsidRPr="229C7EF8" w:rsidR="229C7EF8">
              <w:rPr>
                <w:color w:val="212136"/>
              </w:rPr>
              <w:t xml:space="preserve"> while viewing the evidence video.</w:t>
            </w:r>
          </w:p>
          <w:p w:rsidRPr="00000000" w:rsidR="00000000" w:rsidDel="00000000" w:rsidP="00000000" w:rsidRDefault="00000000" w14:paraId="0000003F" wp14:textId="77777777">
            <w:pPr>
              <w:spacing w:before="240" w:after="240" w:line="288" w:lineRule="auto"/>
              <w:ind w:firstLine="144"/>
              <w:rPr>
                <w:color w:val="212136"/>
              </w:rPr>
            </w:pPr>
            <w:r w:rsidRPr="00000000" w:rsidDel="00000000" w:rsidR="00000000">
              <w:rPr>
                <w:rFonts w:ascii="Roboto Slab" w:hAnsi="Roboto Slab" w:eastAsia="Roboto Slab" w:cs="Roboto Slab"/>
                <w:color w:val="5b5b74"/>
                <w:sz w:val="18"/>
                <w:szCs w:val="18"/>
                <w:rtl w:val="0"/>
              </w:rPr>
              <w:t xml:space="preserve">Use the note-taking handout to organize your notes on the video. </w:t>
            </w:r>
            <w:r w:rsidRPr="00000000" w:rsidDel="00000000" w:rsidR="00000000">
              <w:rPr>
                <w:rtl w:val="0"/>
              </w:rPr>
            </w:r>
          </w:p>
        </w:tc>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00000000" w:rsidRDefault="00000000" w14:paraId="00000040"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Students view the video and </w:t>
            </w:r>
            <w:r w:rsidRPr="00000000" w:rsidDel="00000000" w:rsidR="00000000">
              <w:rPr>
                <w:color w:val="212136"/>
                <w:rtl w:val="0"/>
              </w:rPr>
              <w:t xml:space="preserve">take notes. </w:t>
            </w:r>
            <w:r w:rsidRPr="00000000" w:rsidDel="00000000" w:rsidR="00000000">
              <w:rPr>
                <w:rtl w:val="0"/>
              </w:rPr>
            </w:r>
          </w:p>
        </w:tc>
      </w:tr>
      <w:tr xmlns:wp14="http://schemas.microsoft.com/office/word/2010/wordml" w:rsidTr="229C7EF8" w14:paraId="7E8FD34C" wp14:textId="77777777">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00000000" w:rsidRDefault="00000000" w14:paraId="00000041"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Upon completion, teacher invites students to </w:t>
            </w:r>
            <w:r w:rsidRPr="00000000" w:rsidDel="00000000" w:rsidR="00000000">
              <w:rPr>
                <w:color w:val="212136"/>
                <w:rtl w:val="0"/>
              </w:rPr>
              <w:t xml:space="preserve">Pair and Share</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 </w:t>
            </w:r>
            <w:r w:rsidRPr="00000000" w:rsidDel="00000000" w:rsidR="00000000">
              <w:rPr>
                <w:color w:val="212136"/>
                <w:rtl w:val="0"/>
              </w:rPr>
              <w:t xml:space="preserve">with a</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 </w:t>
            </w:r>
            <w:r w:rsidRPr="00000000" w:rsidDel="00000000" w:rsidR="00000000">
              <w:rPr>
                <w:color w:val="212136"/>
                <w:rtl w:val="0"/>
              </w:rPr>
              <w:t xml:space="preserve">classmate</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 to discuss their</w:t>
            </w:r>
            <w:r w:rsidRPr="00000000" w:rsidDel="00000000" w:rsidR="00000000">
              <w:rPr>
                <w:color w:val="212136"/>
                <w:rtl w:val="0"/>
              </w:rPr>
              <w:t xml:space="preserve"> </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answers.</w:t>
            </w:r>
          </w:p>
          <w:p w:rsidRPr="00000000" w:rsidR="00000000" w:rsidDel="00000000" w:rsidP="00000000" w:rsidRDefault="00000000" w14:paraId="00000042"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Discuss your </w:t>
            </w:r>
            <w:r w:rsidRPr="00000000" w:rsidDel="00000000" w:rsidR="00000000">
              <w:rPr>
                <w:rFonts w:ascii="Roboto Slab" w:hAnsi="Roboto Slab" w:eastAsia="Roboto Slab" w:cs="Roboto Slab"/>
                <w:color w:val="5b5b74"/>
                <w:sz w:val="18"/>
                <w:szCs w:val="18"/>
                <w:rtl w:val="0"/>
              </w:rPr>
              <w:t xml:space="preserve">understanding of what makes strong evidence</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 with your neighbor. </w:t>
            </w:r>
          </w:p>
          <w:p w:rsidRPr="00000000" w:rsidR="00000000" w:rsidDel="00000000" w:rsidP="00000000" w:rsidRDefault="00000000" w14:paraId="00000043" wp14:textId="77777777">
            <w:pPr>
              <w:spacing w:before="240" w:after="240" w:line="288" w:lineRule="auto"/>
              <w:ind w:firstLine="144"/>
              <w:rPr>
                <w:color w:val="212136"/>
              </w:rPr>
            </w:pPr>
            <w:r w:rsidRPr="00000000" w:rsidDel="00000000" w:rsidR="00000000">
              <w:rPr>
                <w:color w:val="212136"/>
                <w:rtl w:val="0"/>
              </w:rPr>
              <w:t xml:space="preserve">For information on implementing Pair and Share via remote learning, see </w:t>
            </w:r>
            <w:hyperlink r:id="rId20">
              <w:r w:rsidRPr="00000000" w:rsidDel="00000000" w:rsidR="00000000">
                <w:rPr>
                  <w:color w:val="1155cc"/>
                  <w:u w:val="single"/>
                  <w:rtl w:val="0"/>
                </w:rPr>
                <w:t xml:space="preserve">Remote Engagement: Pair and Share</w:t>
              </w:r>
            </w:hyperlink>
            <w:r w:rsidRPr="00000000" w:rsidDel="00000000" w:rsidR="00000000">
              <w:rPr>
                <w:color w:val="212136"/>
                <w:rtl w:val="0"/>
              </w:rPr>
              <w:t xml:space="preserve"> or the guide to </w:t>
            </w:r>
            <w:hyperlink r:id="rId21">
              <w:r w:rsidRPr="00000000" w:rsidDel="00000000" w:rsidR="00000000">
                <w:rPr>
                  <w:color w:val="1155cc"/>
                  <w:u w:val="single"/>
                  <w:rtl w:val="0"/>
                </w:rPr>
                <w:t xml:space="preserve">Remote Learning with Topeka</w:t>
              </w:r>
            </w:hyperlink>
            <w:r w:rsidRPr="00000000" w:rsidDel="00000000" w:rsidR="00000000">
              <w:rPr>
                <w:color w:val="212136"/>
                <w:rtl w:val="0"/>
              </w:rPr>
              <w:t xml:space="preserve">.</w:t>
            </w:r>
          </w:p>
          <w:p w:rsidRPr="00000000" w:rsidR="00000000" w:rsidDel="00000000" w:rsidP="00000000" w:rsidRDefault="00000000" w14:paraId="00000044" wp14:textId="77777777">
            <w:pPr>
              <w:rPr/>
            </w:pPr>
            <w:r w:rsidRPr="00000000" w:rsidDel="00000000" w:rsidR="00000000">
              <w:rPr>
                <w:rtl w:val="0"/>
              </w:rPr>
            </w:r>
          </w:p>
          <w:p w:rsidRPr="00000000" w:rsidR="00000000" w:rsidDel="00000000" w:rsidP="00000000" w:rsidRDefault="00000000" w14:paraId="00000045" wp14:textId="77777777">
            <w:pPr>
              <w:rPr/>
            </w:pPr>
            <w:r w:rsidRPr="00000000" w:rsidDel="00000000" w:rsidR="00000000">
              <w:rPr>
                <w:rtl w:val="0"/>
              </w:rPr>
            </w:r>
          </w:p>
        </w:tc>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00000000" w:rsidRDefault="00000000" w14:paraId="00000046"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Students </w:t>
            </w:r>
            <w:r w:rsidRPr="00000000" w:rsidDel="00000000" w:rsidR="00000000">
              <w:rPr>
                <w:color w:val="212136"/>
                <w:rtl w:val="0"/>
              </w:rPr>
              <w:t xml:space="preserve">partner with a classmate</w:t>
            </w: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 and compare answers.</w:t>
            </w:r>
          </w:p>
          <w:p w:rsidRPr="00000000" w:rsidR="00000000" w:rsidDel="00000000" w:rsidP="00000000" w:rsidRDefault="00000000" w14:paraId="00000047" wp14:textId="77777777">
            <w:pPr>
              <w:keepNext w:val="0"/>
              <w:keepLines w:val="0"/>
              <w:widowControl w:val="1"/>
              <w:pBdr>
                <w:top w:val="nil" w:sz="0" w:space="0"/>
                <w:left w:val="nil" w:sz="0" w:space="0"/>
                <w:bottom w:val="nil" w:sz="0" w:space="0"/>
                <w:right w:val="nil" w:sz="0" w:space="0"/>
                <w:between w:val="nil" w:sz="0" w:space="0"/>
              </w:pBdr>
              <w:shd w:val="clear" w:fill="auto"/>
              <w:spacing w:before="120" w:after="120" w:line="288" w:lineRule="auto"/>
              <w:ind w:left="504" w:right="144" w:hanging="36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tl w:val="0"/>
              </w:rPr>
            </w:r>
          </w:p>
        </w:tc>
      </w:tr>
    </w:tbl>
    <w:p xmlns:wp14="http://schemas.microsoft.com/office/word/2010/wordml" w:rsidRPr="00000000" w:rsidR="00000000" w:rsidDel="00000000" w:rsidP="00000000" w:rsidRDefault="00000000" w14:paraId="00000048" wp14:textId="77777777">
      <w:pPr>
        <w:spacing w:line="276" w:lineRule="auto"/>
        <w:ind w:right="35"/>
        <w:rPr/>
      </w:pPr>
      <w:r w:rsidRPr="00000000" w:rsidDel="00000000" w:rsidR="00000000">
        <w:rPr>
          <w:rtl w:val="0"/>
        </w:rPr>
      </w:r>
    </w:p>
    <w:p xmlns:wp14="http://schemas.microsoft.com/office/word/2010/wordml" w:rsidRPr="00000000" w:rsidR="00000000" w:rsidDel="00000000" w:rsidP="00000000" w:rsidRDefault="00000000" w14:paraId="00000049" wp14:textId="77777777">
      <w:pPr>
        <w:spacing w:line="276" w:lineRule="auto"/>
        <w:ind w:right="35"/>
        <w:rPr/>
      </w:pPr>
      <w:r w:rsidRPr="00000000" w:rsidDel="00000000" w:rsidR="00000000">
        <w:rPr>
          <w:rtl w:val="0"/>
        </w:rPr>
      </w:r>
    </w:p>
    <w:p xmlns:wp14="http://schemas.microsoft.com/office/word/2010/wordml" w:rsidRPr="00000000" w:rsidR="00000000" w:rsidDel="00000000" w:rsidP="00000000" w:rsidRDefault="00000000" w14:paraId="0000004A" wp14:textId="77777777">
      <w:pPr>
        <w:jc w:val="center"/>
        <w:rPr/>
      </w:pPr>
      <w:r w:rsidRPr="00000000" w:rsidDel="00000000" w:rsidR="00000000">
        <w:rPr/>
        <w:drawing>
          <wp:inline xmlns:wp14="http://schemas.microsoft.com/office/word/2010/wordprocessingDrawing" distT="114300" distB="114300" distL="114300" distR="114300" wp14:anchorId="17A390D4" wp14:editId="7777777">
            <wp:extent cx="2820401" cy="1585913"/>
            <wp:effectExtent l="0" t="0" r="0" b="0"/>
            <wp:docPr id="45" name="image1.png"/>
            <a:graphic>
              <a:graphicData uri="http://schemas.openxmlformats.org/drawingml/2006/picture">
                <pic:pic>
                  <pic:nvPicPr>
                    <pic:cNvPr id="0" name="image1.png"/>
                    <pic:cNvPicPr preferRelativeResize="0"/>
                  </pic:nvPicPr>
                  <pic:blipFill>
                    <a:blip r:embed="rId22"/>
                    <a:srcRect l="0" t="0" r="0" b="0"/>
                    <a:stretch>
                      <a:fillRect/>
                    </a:stretch>
                  </pic:blipFill>
                  <pic:spPr>
                    <a:xfrm>
                      <a:off x="0" y="0"/>
                      <a:ext cx="2820401" cy="15859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240" w:line="360" w:lineRule="auto"/>
        <w:ind w:left="0" w:right="29" w:firstLine="0"/>
        <w:jc w:val="center"/>
        <w:rPr>
          <w:rFonts w:ascii="Roboto Slab" w:hAnsi="Roboto Slab" w:eastAsia="Roboto Slab" w:cs="Roboto Slab"/>
          <w:b w:val="0"/>
          <w:i w:val="0"/>
          <w:smallCaps w:val="0"/>
          <w:strike w:val="0"/>
          <w:color w:val="212136"/>
          <w:sz w:val="16"/>
          <w:szCs w:val="16"/>
          <w:u w:val="none"/>
          <w:shd w:val="clear" w:fill="auto"/>
          <w:vertAlign w:val="baseline"/>
        </w:rPr>
      </w:pPr>
      <w:r w:rsidRPr="00000000" w:rsidDel="00000000" w:rsidR="00000000">
        <w:rPr>
          <w:rFonts w:ascii="Roboto Slab" w:hAnsi="Roboto Slab" w:eastAsia="Roboto Slab" w:cs="Roboto Slab"/>
          <w:b w:val="0"/>
          <w:i w:val="0"/>
          <w:smallCaps w:val="0"/>
          <w:strike w:val="0"/>
          <w:color w:val="212136"/>
          <w:sz w:val="16"/>
          <w:szCs w:val="16"/>
          <w:u w:val="none"/>
          <w:shd w:val="clear" w:fill="auto"/>
          <w:vertAlign w:val="baseline"/>
          <w:rtl w:val="0"/>
        </w:rPr>
        <w:t xml:space="preserve">Slide </w:t>
      </w:r>
      <w:r w:rsidRPr="00000000" w:rsidDel="00000000" w:rsidR="00000000">
        <w:rPr>
          <w:rFonts w:ascii="Roboto Slab" w:hAnsi="Roboto Slab" w:eastAsia="Roboto Slab" w:cs="Roboto Slab"/>
          <w:sz w:val="16"/>
          <w:szCs w:val="16"/>
          <w:rtl w:val="0"/>
        </w:rPr>
        <w:t xml:space="preserve">4</w:t>
      </w:r>
      <w:r w:rsidRPr="00000000" w:rsidDel="00000000" w:rsidR="00000000">
        <w:rPr>
          <w:rtl w:val="0"/>
        </w:rPr>
      </w:r>
    </w:p>
    <w:tbl>
      <w:tblPr>
        <w:tblStyle w:val="Table3"/>
        <w:tblW w:w="10070.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tblPr>
      <w:tblGrid>
        <w:gridCol w:w="5035"/>
        <w:gridCol w:w="5035"/>
        <w:tblGridChange w:id="0">
          <w:tblGrid>
            <w:gridCol w:w="5035"/>
            <w:gridCol w:w="5035"/>
          </w:tblGrid>
        </w:tblGridChange>
      </w:tblGrid>
      <w:tr xmlns:wp14="http://schemas.microsoft.com/office/word/2010/wordml" w14:paraId="4ECCA0C8" wp14:textId="77777777">
        <w:trPr>
          <w:trHeight w:val="495" w:hRule="atLeast"/>
        </w:trPr>
        <w:tc>
          <w:tcPr>
            <w:vAlign w:val="center"/>
          </w:tcPr>
          <w:p w:rsidRPr="00000000" w:rsidR="00000000" w:rsidDel="00000000" w:rsidP="00000000" w:rsidRDefault="00000000" w14:paraId="0000004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Teacher</w:t>
            </w:r>
          </w:p>
        </w:tc>
        <w:tc>
          <w:tcPr>
            <w:vAlign w:val="center"/>
          </w:tcPr>
          <w:p w:rsidRPr="00000000" w:rsidR="00000000" w:rsidDel="00000000" w:rsidP="00000000" w:rsidRDefault="00000000" w14:paraId="0000004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Students</w:t>
            </w:r>
          </w:p>
        </w:tc>
      </w:tr>
      <w:tr xmlns:wp14="http://schemas.microsoft.com/office/word/2010/wordml" w14:paraId="5FAB334F" wp14:textId="77777777">
        <w:trPr>
          <w:trHeight w:val="1335" w:hRule="atLeast"/>
        </w:trPr>
        <w:tc>
          <w:tcPr/>
          <w:p w:rsidRPr="00000000" w:rsidR="00000000" w:rsidDel="00000000" w:rsidP="00000000" w:rsidRDefault="00000000" w14:paraId="0000004E" wp14:textId="77777777">
            <w:pPr>
              <w:spacing w:before="240" w:after="240" w:line="288" w:lineRule="auto"/>
              <w:ind w:firstLine="144"/>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color w:val="212136"/>
                <w:rtl w:val="0"/>
              </w:rPr>
              <w:t xml:space="preserve">Teacher leads whole group debrief of the video, inviting students to share what they wrote for the focus and key points. Teacher invites students to ask questions.</w:t>
            </w:r>
            <w:r w:rsidRPr="00000000" w:rsidDel="00000000" w:rsidR="00000000">
              <w:rPr>
                <w:rtl w:val="0"/>
              </w:rPr>
            </w:r>
          </w:p>
        </w:tc>
        <w:tc>
          <w:tcPr/>
          <w:p w:rsidRPr="00000000" w:rsidR="00000000" w:rsidDel="00000000" w:rsidP="00000000" w:rsidRDefault="00000000" w14:paraId="0000004F" wp14:textId="77777777">
            <w:pPr>
              <w:spacing w:before="240" w:after="240" w:line="288" w:lineRule="auto"/>
              <w:ind w:firstLine="144"/>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color w:val="212136"/>
                <w:rtl w:val="0"/>
              </w:rPr>
              <w:t xml:space="preserve">Students share findings with larger group</w:t>
            </w:r>
            <w:r w:rsidRPr="00000000" w:rsidDel="00000000" w:rsidR="00000000">
              <w:rPr>
                <w:rtl w:val="0"/>
              </w:rPr>
            </w:r>
          </w:p>
        </w:tc>
      </w:tr>
      <w:tr xmlns:wp14="http://schemas.microsoft.com/office/word/2010/wordml" w14:paraId="6279B204" wp14:textId="77777777">
        <w:tc>
          <w:tcPr/>
          <w:p w:rsidRPr="00000000" w:rsidR="00000000" w:rsidDel="00000000" w:rsidP="00000000" w:rsidRDefault="00000000" w14:paraId="00000050"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Teacher explains </w:t>
            </w:r>
            <w:r w:rsidRPr="00000000" w:rsidDel="00000000" w:rsidR="00000000">
              <w:rPr>
                <w:i w:val="1"/>
                <w:color w:val="212136"/>
                <w:rtl w:val="0"/>
              </w:rPr>
              <w:t xml:space="preserve">reasons </w:t>
            </w:r>
            <w:r w:rsidRPr="00000000" w:rsidDel="00000000" w:rsidR="00000000">
              <w:rPr>
                <w:color w:val="212136"/>
                <w:rtl w:val="0"/>
              </w:rPr>
              <w:t xml:space="preserve">and </w:t>
            </w:r>
            <w:r w:rsidRPr="00000000" w:rsidDel="00000000" w:rsidR="00000000">
              <w:rPr>
                <w:i w:val="1"/>
                <w:color w:val="212136"/>
                <w:rtl w:val="0"/>
              </w:rPr>
              <w:t xml:space="preserve">reasoning </w:t>
            </w:r>
            <w:r w:rsidRPr="00000000" w:rsidDel="00000000" w:rsidR="00000000">
              <w:rPr>
                <w:color w:val="212136"/>
                <w:rtl w:val="0"/>
              </w:rPr>
              <w:t xml:space="preserve">as they relate to evidence.</w:t>
            </w:r>
            <w:r w:rsidRPr="00000000" w:rsidDel="00000000" w:rsidR="00000000">
              <w:rPr>
                <w:rtl w:val="0"/>
              </w:rPr>
            </w:r>
          </w:p>
          <w:p w:rsidRPr="00000000" w:rsidR="00000000" w:rsidDel="00000000" w:rsidP="00000000" w:rsidRDefault="00000000" w14:paraId="00000051"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color w:val="5b5b74"/>
                <w:sz w:val="18"/>
                <w:szCs w:val="18"/>
                <w:rtl w:val="0"/>
              </w:rPr>
              <w:t xml:space="preserve">The video reviewed the criteria we should use to select evidence. Since selecting evidence is closely related to r</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easons and reasoning,</w:t>
            </w:r>
            <w:r w:rsidRPr="00000000" w:rsidDel="00000000" w:rsidR="00000000">
              <w:rPr>
                <w:rFonts w:ascii="Roboto Slab" w:hAnsi="Roboto Slab" w:eastAsia="Roboto Slab" w:cs="Roboto Slab"/>
                <w:color w:val="5b5b74"/>
                <w:sz w:val="18"/>
                <w:szCs w:val="18"/>
                <w:rtl w:val="0"/>
              </w:rPr>
              <w:t xml:space="preserve"> let’s review those terms as well.</w:t>
            </w:r>
            <w:r w:rsidRPr="00000000" w:rsidDel="00000000" w:rsidR="00000000">
              <w:rPr>
                <w:rtl w:val="0"/>
              </w:rPr>
            </w:r>
          </w:p>
          <w:p w:rsidRPr="00000000" w:rsidR="00000000" w:rsidDel="00000000" w:rsidP="00000000" w:rsidRDefault="00000000" w14:paraId="00000052"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b w:val="1"/>
                <w:i w:val="0"/>
                <w:smallCaps w:val="0"/>
                <w:strike w:val="0"/>
                <w:color w:val="5b5b74"/>
                <w:sz w:val="18"/>
                <w:szCs w:val="18"/>
                <w:shd w:val="clear" w:fill="auto"/>
                <w:vertAlign w:val="baseline"/>
                <w:rtl w:val="0"/>
              </w:rPr>
              <w:t xml:space="preserve">Reasons </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explain why you believe your claim</w:t>
            </w:r>
            <w:r w:rsidRPr="00000000" w:rsidDel="00000000" w:rsidR="00000000">
              <w:rPr>
                <w:rFonts w:ascii="Roboto Slab" w:hAnsi="Roboto Slab" w:eastAsia="Roboto Slab" w:cs="Roboto Slab"/>
                <w:color w:val="5b5b74"/>
                <w:sz w:val="18"/>
                <w:szCs w:val="18"/>
                <w:rtl w:val="0"/>
              </w:rPr>
              <w:t xml:space="preserve">. </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For example, imagine I were making this claim: </w:t>
            </w:r>
            <w:r w:rsidRPr="00000000" w:rsidDel="00000000" w:rsidR="00000000">
              <w:rPr>
                <w:rFonts w:ascii="Roboto Slab" w:hAnsi="Roboto Slab" w:eastAsia="Roboto Slab" w:cs="Roboto Slab"/>
                <w:color w:val="5b5b74"/>
                <w:sz w:val="18"/>
                <w:szCs w:val="18"/>
                <w:rtl w:val="0"/>
              </w:rPr>
              <w:t xml:space="preserve">“</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Schools should set aside time during the school day for students to read independently.</w:t>
            </w:r>
            <w:r w:rsidRPr="00000000" w:rsidDel="00000000" w:rsidR="00000000">
              <w:rPr>
                <w:rFonts w:ascii="Roboto Slab" w:hAnsi="Roboto Slab" w:eastAsia="Roboto Slab" w:cs="Roboto Slab"/>
                <w:color w:val="5b5b74"/>
                <w:sz w:val="18"/>
                <w:szCs w:val="18"/>
                <w:rtl w:val="0"/>
              </w:rPr>
              <w:t xml:space="preserve">”</w:t>
            </w:r>
            <w:r w:rsidRPr="00000000" w:rsidDel="00000000" w:rsidR="00000000">
              <w:rPr>
                <w:rtl w:val="0"/>
              </w:rPr>
            </w:r>
          </w:p>
          <w:p w:rsidRPr="00000000" w:rsidR="00000000" w:rsidDel="00000000" w:rsidP="00000000" w:rsidRDefault="00000000" w14:paraId="00000053"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My reasons might be that independent reading makes students into better readers and independent reading is an enjoyable activity for students.</w:t>
            </w:r>
          </w:p>
          <w:p w:rsidRPr="00000000" w:rsidR="00000000" w:rsidDel="00000000" w:rsidP="00000000" w:rsidRDefault="00000000" w14:paraId="00000054"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b w:val="1"/>
                <w:i w:val="0"/>
                <w:smallCaps w:val="0"/>
                <w:strike w:val="0"/>
                <w:color w:val="5b5b74"/>
                <w:sz w:val="18"/>
                <w:szCs w:val="18"/>
                <w:shd w:val="clear" w:fill="auto"/>
                <w:vertAlign w:val="baseline"/>
                <w:rtl w:val="0"/>
              </w:rPr>
              <w:t xml:space="preserve">Reasoning </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is an explanation of how your reason (and the evidence you’ll add) connect to your claim.</w:t>
            </w:r>
          </w:p>
          <w:p w:rsidRPr="00000000" w:rsidR="00000000" w:rsidDel="00000000" w:rsidP="00000000" w:rsidRDefault="00000000" w14:paraId="00000055"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color w:val="5b5b74"/>
                <w:sz w:val="18"/>
                <w:szCs w:val="18"/>
              </w:rPr>
            </w:pPr>
            <w:r w:rsidRPr="00000000" w:rsidDel="00000000" w:rsidR="00000000">
              <w:rPr>
                <w:rFonts w:ascii="Roboto Slab" w:hAnsi="Roboto Slab" w:eastAsia="Roboto Slab" w:cs="Roboto Slab"/>
                <w:color w:val="5b5b74"/>
                <w:sz w:val="18"/>
                <w:szCs w:val="18"/>
                <w:rtl w:val="0"/>
              </w:rPr>
              <w:t xml:space="preserve">Reasons and reasoning are very important in writing arguments—these are the building blocks of the support you'll give your claim. Without the reasoning to organize and support your use of evidence, the evidence and the argument aren't as strong.</w:t>
            </w:r>
          </w:p>
        </w:tc>
        <w:tc>
          <w:tcPr/>
          <w:p w:rsidRPr="00000000" w:rsidR="00000000" w:rsidDel="00000000" w:rsidP="00000000" w:rsidRDefault="00000000" w14:paraId="00000056"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Students</w:t>
            </w:r>
            <w:r w:rsidRPr="00000000" w:rsidDel="00000000" w:rsidR="00000000">
              <w:rPr>
                <w:color w:val="212136"/>
                <w:rtl w:val="0"/>
              </w:rPr>
              <w:t xml:space="preserve"> listen as the teacher highlights </w:t>
            </w:r>
            <w:r w:rsidRPr="00000000" w:rsidDel="00000000" w:rsidR="00000000">
              <w:rPr>
                <w:b w:val="1"/>
                <w:color w:val="212136"/>
                <w:rtl w:val="0"/>
              </w:rPr>
              <w:t xml:space="preserve">reason </w:t>
            </w:r>
            <w:r w:rsidRPr="00000000" w:rsidDel="00000000" w:rsidR="00000000">
              <w:rPr>
                <w:color w:val="212136"/>
                <w:rtl w:val="0"/>
              </w:rPr>
              <w:t xml:space="preserve">and </w:t>
            </w:r>
            <w:r w:rsidRPr="00000000" w:rsidDel="00000000" w:rsidR="00000000">
              <w:rPr>
                <w:b w:val="1"/>
                <w:color w:val="212136"/>
                <w:rtl w:val="0"/>
              </w:rPr>
              <w:t xml:space="preserve">reasoning</w:t>
            </w:r>
            <w:r w:rsidRPr="00000000" w:rsidDel="00000000" w:rsidR="00000000">
              <w:rPr>
                <w:color w:val="212136"/>
                <w:rtl w:val="0"/>
              </w:rPr>
              <w:t xml:space="preserve">.</w:t>
            </w:r>
            <w:r w:rsidRPr="00000000" w:rsidDel="00000000" w:rsidR="00000000">
              <w:rPr>
                <w:rtl w:val="0"/>
              </w:rPr>
            </w:r>
          </w:p>
        </w:tc>
      </w:tr>
    </w:tbl>
    <w:p xmlns:wp14="http://schemas.microsoft.com/office/word/2010/wordml" w:rsidRPr="00000000" w:rsidR="00000000" w:rsidDel="00000000" w:rsidP="00000000" w:rsidRDefault="00000000" w14:paraId="00000057" wp14:textId="77777777">
      <w:pPr>
        <w:rPr/>
      </w:pPr>
      <w:r w:rsidRPr="00000000" w:rsidDel="00000000" w:rsidR="00000000">
        <w:rPr>
          <w:rtl w:val="0"/>
        </w:rPr>
      </w:r>
    </w:p>
    <w:p xmlns:wp14="http://schemas.microsoft.com/office/word/2010/wordml" w:rsidRPr="00000000" w:rsidR="00000000" w:rsidDel="00000000" w:rsidP="00000000" w:rsidRDefault="00000000" w14:paraId="00000058" wp14:textId="77777777">
      <w:pPr>
        <w:jc w:val="center"/>
        <w:rPr/>
      </w:pPr>
      <w:r w:rsidRPr="00000000" w:rsidDel="00000000" w:rsidR="00000000">
        <w:rPr/>
        <w:drawing>
          <wp:inline xmlns:wp14="http://schemas.microsoft.com/office/word/2010/wordprocessingDrawing" distT="114300" distB="114300" distL="114300" distR="114300" wp14:anchorId="61FD6ECF" wp14:editId="7777777">
            <wp:extent cx="2980944" cy="1677351"/>
            <wp:effectExtent l="0" t="0" r="0" b="0"/>
            <wp:docPr id="46" name="image5.png"/>
            <a:graphic>
              <a:graphicData uri="http://schemas.openxmlformats.org/drawingml/2006/picture">
                <pic:pic>
                  <pic:nvPicPr>
                    <pic:cNvPr id="0" name="image5.png"/>
                    <pic:cNvPicPr preferRelativeResize="0"/>
                  </pic:nvPicPr>
                  <pic:blipFill>
                    <a:blip r:embed="rId23"/>
                    <a:srcRect l="0" t="0" r="0" b="0"/>
                    <a:stretch>
                      <a:fillRect/>
                    </a:stretch>
                  </pic:blipFill>
                  <pic:spPr>
                    <a:xfrm>
                      <a:off x="0" y="0"/>
                      <a:ext cx="2980944" cy="1677351"/>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5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240" w:line="360" w:lineRule="auto"/>
        <w:ind w:left="0" w:right="29" w:firstLine="0"/>
        <w:jc w:val="center"/>
        <w:rPr>
          <w:rFonts w:ascii="Roboto Slab" w:hAnsi="Roboto Slab" w:eastAsia="Roboto Slab" w:cs="Roboto Slab"/>
          <w:b w:val="0"/>
          <w:i w:val="0"/>
          <w:smallCaps w:val="0"/>
          <w:strike w:val="0"/>
          <w:color w:val="212136"/>
          <w:sz w:val="16"/>
          <w:szCs w:val="16"/>
          <w:u w:val="none"/>
          <w:shd w:val="clear" w:fill="auto"/>
          <w:vertAlign w:val="baseline"/>
        </w:rPr>
      </w:pPr>
      <w:r w:rsidRPr="00000000" w:rsidDel="00000000" w:rsidR="00000000">
        <w:rPr>
          <w:rFonts w:ascii="Roboto Slab" w:hAnsi="Roboto Slab" w:eastAsia="Roboto Slab" w:cs="Roboto Slab"/>
          <w:b w:val="0"/>
          <w:i w:val="0"/>
          <w:smallCaps w:val="0"/>
          <w:strike w:val="0"/>
          <w:color w:val="212136"/>
          <w:sz w:val="16"/>
          <w:szCs w:val="16"/>
          <w:u w:val="none"/>
          <w:shd w:val="clear" w:fill="auto"/>
          <w:vertAlign w:val="baseline"/>
          <w:rtl w:val="0"/>
        </w:rPr>
        <w:t xml:space="preserve">Slide </w:t>
      </w:r>
      <w:r w:rsidRPr="00000000" w:rsidDel="00000000" w:rsidR="00000000">
        <w:rPr>
          <w:rFonts w:ascii="Roboto Slab" w:hAnsi="Roboto Slab" w:eastAsia="Roboto Slab" w:cs="Roboto Slab"/>
          <w:sz w:val="16"/>
          <w:szCs w:val="16"/>
          <w:rtl w:val="0"/>
        </w:rPr>
        <w:t xml:space="preserve">5</w:t>
      </w:r>
      <w:r w:rsidRPr="00000000" w:rsidDel="00000000" w:rsidR="00000000">
        <w:rPr>
          <w:rtl w:val="0"/>
        </w:rPr>
      </w:r>
    </w:p>
    <w:tbl>
      <w:tblPr>
        <w:tblStyle w:val="Table4"/>
        <w:tblW w:w="10070.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tblPr>
      <w:tblGrid>
        <w:gridCol w:w="5035"/>
        <w:gridCol w:w="5035"/>
        <w:tblGridChange w:id="0">
          <w:tblGrid>
            <w:gridCol w:w="5035"/>
            <w:gridCol w:w="5035"/>
          </w:tblGrid>
        </w:tblGridChange>
      </w:tblGrid>
      <w:tr xmlns:wp14="http://schemas.microsoft.com/office/word/2010/wordml" w14:paraId="74AFE0AA" wp14:textId="77777777">
        <w:trPr>
          <w:trHeight w:val="495" w:hRule="atLeast"/>
        </w:trPr>
        <w:tc>
          <w:tcPr>
            <w:vAlign w:val="center"/>
          </w:tcPr>
          <w:p w:rsidRPr="00000000" w:rsidR="00000000" w:rsidDel="00000000" w:rsidP="00000000" w:rsidRDefault="00000000" w14:paraId="0000005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Teacher</w:t>
            </w:r>
          </w:p>
        </w:tc>
        <w:tc>
          <w:tcPr>
            <w:vAlign w:val="center"/>
          </w:tcPr>
          <w:p w:rsidRPr="00000000" w:rsidR="00000000" w:rsidDel="00000000" w:rsidP="00000000" w:rsidRDefault="00000000" w14:paraId="0000005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Students</w:t>
            </w:r>
          </w:p>
        </w:tc>
      </w:tr>
      <w:tr xmlns:wp14="http://schemas.microsoft.com/office/word/2010/wordml" w14:paraId="3FA0D353" wp14:textId="77777777">
        <w:tc>
          <w:tcPr/>
          <w:p w:rsidRPr="00000000" w:rsidR="00000000" w:rsidDel="00000000" w:rsidP="00000000" w:rsidRDefault="00000000" w14:paraId="0000005C" wp14:textId="77777777">
            <w:pPr>
              <w:spacing w:before="240" w:after="240" w:line="288" w:lineRule="auto"/>
              <w:ind w:firstLine="144"/>
              <w:rPr>
                <w:color w:val="212136"/>
              </w:rPr>
            </w:pPr>
            <w:r w:rsidRPr="00000000" w:rsidDel="00000000" w:rsidR="00000000">
              <w:rPr>
                <w:color w:val="212136"/>
                <w:rtl w:val="0"/>
              </w:rPr>
              <w:t xml:space="preserve">Teacher continues to contrast </w:t>
            </w:r>
            <w:r w:rsidRPr="00000000" w:rsidDel="00000000" w:rsidR="00000000">
              <w:rPr>
                <w:b w:val="1"/>
                <w:color w:val="212136"/>
                <w:rtl w:val="0"/>
              </w:rPr>
              <w:t xml:space="preserve">reasons</w:t>
            </w:r>
            <w:r w:rsidRPr="00000000" w:rsidDel="00000000" w:rsidR="00000000">
              <w:rPr>
                <w:color w:val="212136"/>
                <w:rtl w:val="0"/>
              </w:rPr>
              <w:t xml:space="preserve"> and </w:t>
            </w:r>
            <w:r w:rsidRPr="00000000" w:rsidDel="00000000" w:rsidR="00000000">
              <w:rPr>
                <w:b w:val="1"/>
                <w:color w:val="212136"/>
                <w:rtl w:val="0"/>
              </w:rPr>
              <w:t xml:space="preserve">reasoning</w:t>
            </w:r>
            <w:r w:rsidRPr="00000000" w:rsidDel="00000000" w:rsidR="00000000">
              <w:rPr>
                <w:color w:val="212136"/>
                <w:rtl w:val="0"/>
              </w:rPr>
              <w:t xml:space="preserve">.</w:t>
            </w:r>
          </w:p>
          <w:p w:rsidRPr="00000000" w:rsidR="00000000" w:rsidDel="00000000" w:rsidP="00000000" w:rsidRDefault="00000000" w14:paraId="0000005D"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b w:val="1"/>
                <w:i w:val="0"/>
                <w:smallCaps w:val="0"/>
                <w:strike w:val="0"/>
                <w:color w:val="5b5b74"/>
                <w:sz w:val="18"/>
                <w:szCs w:val="18"/>
                <w:shd w:val="clear" w:fill="auto"/>
                <w:vertAlign w:val="baseline"/>
                <w:rtl w:val="0"/>
              </w:rPr>
              <w:t xml:space="preserve">Reasons </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are what you think</w:t>
            </w:r>
          </w:p>
          <w:p w:rsidRPr="00000000" w:rsidR="00000000" w:rsidDel="00000000" w:rsidP="00000000" w:rsidRDefault="00000000" w14:paraId="0000005E"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b w:val="0"/>
                <w:i w:val="0"/>
                <w:smallCaps w:val="0"/>
                <w:strike w:val="0"/>
                <w:color w:val="5b5b74"/>
                <w:sz w:val="18"/>
                <w:szCs w:val="18"/>
                <w:u w:val="none"/>
                <w:shd w:val="clear" w:fill="auto"/>
                <w:vertAlign w:val="baseline"/>
              </w:rPr>
            </w:pPr>
            <w:r w:rsidRPr="00000000" w:rsidDel="00000000" w:rsidR="00000000">
              <w:rPr>
                <w:rFonts w:ascii="Roboto Slab" w:hAnsi="Roboto Slab" w:eastAsia="Roboto Slab" w:cs="Roboto Slab"/>
                <w:b w:val="1"/>
                <w:i w:val="0"/>
                <w:smallCaps w:val="0"/>
                <w:strike w:val="0"/>
                <w:color w:val="5b5b74"/>
                <w:sz w:val="18"/>
                <w:szCs w:val="18"/>
                <w:shd w:val="clear" w:fill="auto"/>
                <w:vertAlign w:val="baseline"/>
                <w:rtl w:val="0"/>
              </w:rPr>
              <w:t xml:space="preserve">Reasoning </w:t>
            </w: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is an explanation of how your evidence is relevant to your claim.</w:t>
            </w:r>
          </w:p>
        </w:tc>
        <w:tc>
          <w:tcPr/>
          <w:p w:rsidRPr="00000000" w:rsidR="00000000" w:rsidDel="00000000" w:rsidP="00000000" w:rsidRDefault="00000000" w14:paraId="0000005F" wp14:textId="77777777">
            <w:pPr>
              <w:spacing w:before="240" w:after="240" w:line="288" w:lineRule="auto"/>
              <w:ind w:firstLine="144"/>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color w:val="212136"/>
                <w:rtl w:val="0"/>
              </w:rPr>
              <w:t xml:space="preserve">Students listen and take notes.</w:t>
            </w:r>
            <w:r w:rsidRPr="00000000" w:rsidDel="00000000" w:rsidR="00000000">
              <w:rPr>
                <w:rtl w:val="0"/>
              </w:rPr>
            </w:r>
          </w:p>
        </w:tc>
      </w:tr>
    </w:tbl>
    <w:p xmlns:wp14="http://schemas.microsoft.com/office/word/2010/wordml" w:rsidRPr="00000000" w:rsidR="00000000" w:rsidDel="00000000" w:rsidP="00000000" w:rsidRDefault="00000000" w14:paraId="00000060" wp14:textId="77777777">
      <w:pPr>
        <w:rPr/>
      </w:pPr>
      <w:r w:rsidRPr="00000000" w:rsidDel="00000000" w:rsidR="00000000">
        <w:rPr>
          <w:rtl w:val="0"/>
        </w:rPr>
      </w:r>
    </w:p>
    <w:p xmlns:wp14="http://schemas.microsoft.com/office/word/2010/wordml" w:rsidRPr="00000000" w:rsidR="00000000" w:rsidDel="00000000" w:rsidP="00000000" w:rsidRDefault="00000000" w14:paraId="00000061" wp14:textId="77777777">
      <w:pPr>
        <w:rPr/>
      </w:pPr>
      <w:r w:rsidRPr="00000000" w:rsidDel="00000000" w:rsidR="00000000">
        <w:rPr>
          <w:rtl w:val="0"/>
        </w:rPr>
      </w:r>
    </w:p>
    <w:p xmlns:wp14="http://schemas.microsoft.com/office/word/2010/wordml" w:rsidRPr="00000000" w:rsidR="00000000" w:rsidDel="00000000" w:rsidP="00000000" w:rsidRDefault="00000000" w14:paraId="00000062" wp14:textId="77777777">
      <w:pPr>
        <w:pStyle w:val="Heading2"/>
        <w:rPr>
          <w:b w:val="1"/>
          <w:color w:val="6c49a2"/>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63" wp14:textId="77777777">
      <w:pPr>
        <w:pStyle w:val="Heading2"/>
        <w:rPr>
          <w:color w:val="6c49a2"/>
        </w:rPr>
      </w:pPr>
      <w:r w:rsidRPr="00000000" w:rsidDel="00000000" w:rsidR="00000000">
        <w:rPr>
          <w:b w:val="1"/>
          <w:color w:val="6c49a2"/>
          <w:rtl w:val="0"/>
        </w:rPr>
        <w:t xml:space="preserve">Step 2:</w:t>
      </w:r>
      <w:r w:rsidRPr="00000000" w:rsidDel="00000000" w:rsidR="00000000">
        <w:rPr>
          <w:color w:val="6c49a2"/>
          <w:rtl w:val="0"/>
        </w:rPr>
        <w:t xml:space="preserve"> You Do It Together</w:t>
      </w:r>
    </w:p>
    <w:p xmlns:wp14="http://schemas.microsoft.com/office/word/2010/wordml" w:rsidRPr="00000000" w:rsidR="00000000" w:rsidDel="00000000" w:rsidP="00000000" w:rsidRDefault="00000000" w14:paraId="00000064" wp14:textId="77777777">
      <w:pPr>
        <w:jc w:val="center"/>
        <w:rPr/>
      </w:pPr>
      <w:r w:rsidRPr="00000000" w:rsidDel="00000000" w:rsidR="00000000">
        <w:rPr/>
        <w:drawing>
          <wp:inline xmlns:wp14="http://schemas.microsoft.com/office/word/2010/wordprocessingDrawing" distT="114300" distB="114300" distL="114300" distR="114300" wp14:anchorId="2A05931A" wp14:editId="7777777">
            <wp:extent cx="3038475" cy="1705671"/>
            <wp:effectExtent l="0" t="0" r="0" b="0"/>
            <wp:docPr id="43" name="image7.png"/>
            <a:graphic>
              <a:graphicData uri="http://schemas.openxmlformats.org/drawingml/2006/picture">
                <pic:pic>
                  <pic:nvPicPr>
                    <pic:cNvPr id="0" name="image7.png"/>
                    <pic:cNvPicPr preferRelativeResize="0"/>
                  </pic:nvPicPr>
                  <pic:blipFill>
                    <a:blip r:embed="rId24"/>
                    <a:srcRect l="0" t="0" r="0" b="0"/>
                    <a:stretch>
                      <a:fillRect/>
                    </a:stretch>
                  </pic:blipFill>
                  <pic:spPr>
                    <a:xfrm>
                      <a:off x="0" y="0"/>
                      <a:ext cx="3038475" cy="1705671"/>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65" wp14:textId="77777777">
      <w:pPr>
        <w:keepNext w:val="0"/>
        <w:keepLines w:val="0"/>
        <w:widowControl w:val="1"/>
        <w:pBdr>
          <w:top w:val="nil" w:sz="0" w:space="0"/>
          <w:left w:val="nil" w:sz="0" w:space="0"/>
          <w:bottom w:val="nil" w:sz="0" w:space="0"/>
          <w:right w:val="nil" w:sz="0" w:space="0"/>
          <w:between w:val="nil" w:sz="0" w:space="0"/>
        </w:pBdr>
        <w:shd w:val="clear" w:fill="auto"/>
        <w:spacing w:before="0" w:after="240" w:line="360" w:lineRule="auto"/>
        <w:ind w:left="0" w:right="29" w:firstLine="0"/>
        <w:jc w:val="center"/>
        <w:rPr>
          <w:rFonts w:ascii="Roboto Slab" w:hAnsi="Roboto Slab" w:eastAsia="Roboto Slab" w:cs="Roboto Slab"/>
          <w:b w:val="0"/>
          <w:i w:val="0"/>
          <w:smallCaps w:val="0"/>
          <w:strike w:val="0"/>
          <w:color w:val="212136"/>
          <w:sz w:val="16"/>
          <w:szCs w:val="16"/>
          <w:u w:val="none"/>
          <w:shd w:val="clear" w:fill="auto"/>
          <w:vertAlign w:val="baseline"/>
        </w:rPr>
      </w:pPr>
      <w:r w:rsidRPr="00000000" w:rsidDel="00000000" w:rsidR="00000000">
        <w:rPr>
          <w:rFonts w:ascii="Roboto Slab" w:hAnsi="Roboto Slab" w:eastAsia="Roboto Slab" w:cs="Roboto Slab"/>
          <w:b w:val="0"/>
          <w:i w:val="0"/>
          <w:smallCaps w:val="0"/>
          <w:strike w:val="0"/>
          <w:color w:val="212136"/>
          <w:sz w:val="16"/>
          <w:szCs w:val="16"/>
          <w:u w:val="none"/>
          <w:shd w:val="clear" w:fill="auto"/>
          <w:vertAlign w:val="baseline"/>
          <w:rtl w:val="0"/>
        </w:rPr>
        <w:t xml:space="preserve">Slide </w:t>
      </w:r>
      <w:r w:rsidRPr="00000000" w:rsidDel="00000000" w:rsidR="00000000">
        <w:rPr>
          <w:rFonts w:ascii="Roboto Slab" w:hAnsi="Roboto Slab" w:eastAsia="Roboto Slab" w:cs="Roboto Slab"/>
          <w:sz w:val="16"/>
          <w:szCs w:val="16"/>
          <w:rtl w:val="0"/>
        </w:rPr>
        <w:t xml:space="preserve">6</w:t>
      </w:r>
      <w:r w:rsidRPr="00000000" w:rsidDel="00000000" w:rsidR="00000000">
        <w:rPr>
          <w:rtl w:val="0"/>
        </w:rPr>
      </w:r>
    </w:p>
    <w:tbl>
      <w:tblPr>
        <w:tblStyle w:val="Table5"/>
        <w:tblW w:w="10070" w:type="dxa"/>
        <w:jc w:val="left"/>
        <w:tblInd w:w="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20"/>
        <w:tblPrChange w:author="">
          <w:tblPr/>
        </w:tblPrChange>
      </w:tblPr>
      <w:tblGrid>
        <w:gridCol w:w="5035"/>
        <w:gridCol w:w="5035"/>
      </w:tblGrid>
      <w:tr xmlns:wp14="http://schemas.microsoft.com/office/word/2010/wordml" w:rsidTr="229C7EF8" w14:paraId="7982A2F1" wp14:textId="77777777">
        <w:trPr>
          <w:trHeight w:val="495" w:hRule="atLeast"/>
        </w:trPr>
        <w:tc>
          <w:tcPr>
            <w:cnfStyle w:val="000000000000" w:firstRow="0" w:lastRow="0" w:firstColumn="0" w:lastColumn="0" w:oddVBand="0" w:evenVBand="0" w:oddHBand="0" w:evenHBand="0" w:firstRowFirstColumn="0" w:firstRowLastColumn="0" w:lastRowFirstColumn="0" w:lastRowLastColumn="0"/>
            <w:tcMar/>
            <w:vAlign w:val="center"/>
          </w:tcPr>
          <w:p w:rsidRPr="00000000" w:rsidR="00000000" w:rsidDel="00000000" w:rsidP="00000000" w:rsidRDefault="00000000" w14:paraId="0000006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Teacher</w:t>
            </w:r>
          </w:p>
        </w:tc>
        <w:tc>
          <w:tcPr>
            <w:cnfStyle w:val="000000000000" w:firstRow="0" w:lastRow="0" w:firstColumn="0" w:lastColumn="0" w:oddVBand="0" w:evenVBand="0" w:oddHBand="0" w:evenHBand="0" w:firstRowFirstColumn="0" w:firstRowLastColumn="0" w:lastRowFirstColumn="0" w:lastRowLastColumn="0"/>
            <w:tcMar/>
            <w:vAlign w:val="center"/>
          </w:tcPr>
          <w:p w:rsidRPr="00000000" w:rsidR="00000000" w:rsidDel="00000000" w:rsidP="00000000" w:rsidRDefault="00000000" w14:paraId="0000006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boto" w:hAnsi="Roboto" w:eastAsia="Roboto" w:cs="Roboto"/>
                <w:b w:val="1"/>
                <w:i w:val="0"/>
                <w:smallCaps w:val="0"/>
                <w:strike w:val="0"/>
                <w:color w:val="5b5b74"/>
                <w:sz w:val="20"/>
                <w:szCs w:val="20"/>
                <w:u w:val="none"/>
                <w:shd w:val="clear" w:fill="auto"/>
                <w:vertAlign w:val="baseline"/>
              </w:rPr>
            </w:pPr>
            <w:r w:rsidRPr="00000000" w:rsidDel="00000000" w:rsidR="00000000">
              <w:rPr>
                <w:rFonts w:ascii="Roboto" w:hAnsi="Roboto" w:eastAsia="Roboto" w:cs="Roboto"/>
                <w:b w:val="1"/>
                <w:i w:val="0"/>
                <w:smallCaps w:val="0"/>
                <w:strike w:val="0"/>
                <w:color w:val="5b5b74"/>
                <w:sz w:val="20"/>
                <w:szCs w:val="20"/>
                <w:u w:val="none"/>
                <w:shd w:val="clear" w:fill="auto"/>
                <w:vertAlign w:val="baseline"/>
                <w:rtl w:val="0"/>
              </w:rPr>
              <w:t xml:space="preserve">Students</w:t>
            </w:r>
          </w:p>
        </w:tc>
      </w:tr>
      <w:tr xmlns:wp14="http://schemas.microsoft.com/office/word/2010/wordml" w:rsidTr="229C7EF8" w14:paraId="7590A5B3" wp14:textId="77777777">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00000000" w:rsidRDefault="00000000" w14:paraId="00000068"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tl w:val="0"/>
              </w:rPr>
              <w:t xml:space="preserve">Explain </w:t>
            </w:r>
            <w:r w:rsidRPr="00000000" w:rsidDel="00000000" w:rsidR="00000000">
              <w:rPr>
                <w:color w:val="212136"/>
                <w:rtl w:val="0"/>
              </w:rPr>
              <w:t xml:space="preserve">that students will work together to evaluate each other’s evidence selection.</w:t>
            </w:r>
            <w:r w:rsidRPr="00000000" w:rsidDel="00000000" w:rsidR="00000000">
              <w:rPr>
                <w:rtl w:val="0"/>
              </w:rPr>
            </w:r>
          </w:p>
          <w:p w:rsidRPr="00000000" w:rsidR="00000000" w:rsidDel="00000000" w:rsidP="00000000" w:rsidRDefault="00000000" w14:paraId="00000069" wp14:textId="77777777">
            <w:pPr>
              <w:keepNext w:val="0"/>
              <w:keepLines w:val="0"/>
              <w:widowControl w:val="1"/>
              <w:pBdr>
                <w:top w:val="nil" w:sz="0" w:space="0"/>
                <w:left w:val="nil" w:sz="0" w:space="0"/>
                <w:bottom w:val="nil" w:sz="0" w:space="0"/>
                <w:right w:val="nil" w:sz="0" w:space="0"/>
                <w:between w:val="nil" w:sz="0" w:space="0"/>
              </w:pBdr>
              <w:shd w:val="clear" w:fill="auto"/>
              <w:spacing w:before="240" w:after="240" w:line="288" w:lineRule="auto"/>
              <w:ind w:left="144" w:right="144" w:firstLine="0"/>
              <w:jc w:val="left"/>
              <w:rPr>
                <w:rFonts w:ascii="Roboto Slab" w:hAnsi="Roboto Slab" w:eastAsia="Roboto Slab" w:cs="Roboto Slab"/>
                <w:color w:val="5b5b74"/>
                <w:sz w:val="18"/>
                <w:szCs w:val="18"/>
              </w:rPr>
            </w:pPr>
            <w:r w:rsidRPr="00000000" w:rsidDel="00000000" w:rsidR="00000000">
              <w:rPr>
                <w:rFonts w:ascii="Roboto Slab" w:hAnsi="Roboto Slab" w:eastAsia="Roboto Slab" w:cs="Roboto Slab"/>
                <w:b w:val="0"/>
                <w:i w:val="0"/>
                <w:smallCaps w:val="0"/>
                <w:strike w:val="0"/>
                <w:color w:val="5b5b74"/>
                <w:sz w:val="18"/>
                <w:szCs w:val="18"/>
                <w:u w:val="none"/>
                <w:shd w:val="clear" w:fill="auto"/>
                <w:vertAlign w:val="baseline"/>
                <w:rtl w:val="0"/>
              </w:rPr>
              <w:t xml:space="preserve">When writing arguments, we use evidence to show that our reasons are valid—to prove that our argument should be accepted. Together, you wil</w:t>
            </w:r>
            <w:r w:rsidRPr="00000000" w:rsidDel="00000000" w:rsidR="00000000">
              <w:rPr>
                <w:rFonts w:ascii="Roboto Slab" w:hAnsi="Roboto Slab" w:eastAsia="Roboto Slab" w:cs="Roboto Slab"/>
                <w:color w:val="5b5b74"/>
                <w:sz w:val="18"/>
                <w:szCs w:val="18"/>
                <w:rtl w:val="0"/>
              </w:rPr>
              <w:t xml:space="preserve">l work to evaluate the evidence you have selected, and give feedback to help each other strengthen your evidence selection.</w:t>
            </w:r>
          </w:p>
          <w:p w:rsidRPr="00000000" w:rsidR="00000000" w:rsidDel="00000000" w:rsidP="00000000" w:rsidRDefault="00000000" w14:paraId="0000006A" wp14:textId="77777777">
            <w:pPr>
              <w:spacing w:after="120" w:line="288" w:lineRule="auto"/>
              <w:ind w:left="0" w:right="29" w:firstLine="0"/>
              <w:rPr>
                <w:rFonts w:ascii="Roboto Slab" w:hAnsi="Roboto Slab" w:eastAsia="Roboto Slab" w:cs="Roboto Slab"/>
                <w:color w:val="5b5b74"/>
                <w:sz w:val="18"/>
                <w:szCs w:val="18"/>
              </w:rPr>
            </w:pPr>
            <w:r w:rsidRPr="00000000" w:rsidDel="00000000" w:rsidR="00000000">
              <w:rPr>
                <w:color w:val="212136"/>
                <w:rtl w:val="0"/>
              </w:rPr>
              <w:t xml:space="preserve">For information on implementing Small Group Collaboration via remote learning, see </w:t>
            </w:r>
            <w:hyperlink r:id="rId25">
              <w:r w:rsidRPr="00000000" w:rsidDel="00000000" w:rsidR="00000000">
                <w:rPr>
                  <w:color w:val="1155cc"/>
                  <w:u w:val="single"/>
                  <w:rtl w:val="0"/>
                </w:rPr>
                <w:t xml:space="preserve">Remote Engagement: Small Groups</w:t>
              </w:r>
            </w:hyperlink>
            <w:r w:rsidRPr="00000000" w:rsidDel="00000000" w:rsidR="00000000">
              <w:rPr>
                <w:color w:val="212136"/>
                <w:rtl w:val="0"/>
              </w:rPr>
              <w:t xml:space="preserve"> or the guide to </w:t>
            </w:r>
            <w:hyperlink r:id="rId26">
              <w:r w:rsidRPr="00000000" w:rsidDel="00000000" w:rsidR="00000000">
                <w:rPr>
                  <w:color w:val="1155cc"/>
                  <w:u w:val="single"/>
                  <w:rtl w:val="0"/>
                </w:rPr>
                <w:t xml:space="preserve">Remote Learning with Topeka</w:t>
              </w:r>
            </w:hyperlink>
            <w:r w:rsidRPr="00000000" w:rsidDel="00000000" w:rsidR="00000000">
              <w:rPr>
                <w:color w:val="212136"/>
                <w:rtl w:val="0"/>
              </w:rPr>
              <w:t xml:space="preserve">.</w:t>
            </w:r>
            <w:r w:rsidRPr="00000000" w:rsidDel="00000000" w:rsidR="00000000">
              <w:rPr>
                <w:rtl w:val="0"/>
              </w:rPr>
            </w:r>
          </w:p>
        </w:tc>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229C7EF8" w:rsidRDefault="00000000" w14:paraId="0000006B" wp14:textId="719EF429">
            <w:pPr>
              <w:keepNext w:val="0"/>
              <w:keepLines w:val="0"/>
              <w:widowControl w:val="1"/>
              <w:pBdr>
                <w:top w:val="nil" w:sz="0" w:space="0"/>
                <w:left w:val="nil" w:sz="0" w:space="0"/>
                <w:bottom w:val="nil" w:sz="0" w:space="0"/>
                <w:right w:val="nil" w:sz="0" w:space="0"/>
                <w:between w:val="nil" w:sz="0" w:space="0"/>
              </w:pBdr>
              <w:shd w:val="clear" w:color="auto" w:fill="auto"/>
              <w:spacing w:before="240" w:after="240" w:line="288" w:lineRule="auto"/>
              <w:ind w:left="144" w:right="144" w:firstLine="0"/>
              <w:jc w:val="left"/>
              <w:rPr>
                <w:rFonts w:ascii="Roboto" w:hAnsi="Roboto" w:eastAsia="Roboto" w:cs="Roboto"/>
                <w:b w:val="0"/>
                <w:bCs w:val="0"/>
                <w:i w:val="0"/>
                <w:iCs w:val="0"/>
                <w:caps w:val="0"/>
                <w:smallCaps w:val="0"/>
                <w:strike w:val="0"/>
                <w:dstrike w:val="0"/>
                <w:color w:val="212136"/>
                <w:sz w:val="22"/>
                <w:szCs w:val="22"/>
                <w:u w:val="none"/>
                <w:shd w:val="clear" w:fill="auto"/>
                <w:vertAlign w:val="baseline"/>
              </w:rPr>
            </w:pPr>
            <w:r w:rsidRPr="229C7EF8" w:rsidDel="00000000" w:rsidR="00000000">
              <w:rPr>
                <w:rFonts w:ascii="Roboto" w:hAnsi="Roboto" w:eastAsia="Roboto" w:cs="Roboto"/>
                <w:b w:val="0"/>
                <w:bCs w:val="0"/>
                <w:i w:val="0"/>
                <w:iCs w:val="0"/>
                <w:caps w:val="0"/>
                <w:smallCaps w:val="0"/>
                <w:strike w:val="0"/>
                <w:dstrike w:val="0"/>
                <w:color w:val="212136"/>
                <w:sz w:val="22"/>
                <w:szCs w:val="22"/>
                <w:u w:val="none"/>
                <w:shd w:val="clear" w:fill="auto"/>
                <w:vertAlign w:val="baseline"/>
              </w:rPr>
              <w:t xml:space="preserve">Students listen and then </w:t>
            </w:r>
            <w:r w:rsidRPr="00000000" w:rsidDel="00000000" w:rsidR="00000000">
              <w:rPr>
                <w:color w:val="212136"/>
              </w:rPr>
              <w:t xml:space="preserve">work together</w:t>
            </w:r>
            <w:r w:rsidRPr="229C7EF8" w:rsidDel="00000000" w:rsidR="00000000">
              <w:rPr>
                <w:rFonts w:ascii="Roboto" w:hAnsi="Roboto" w:eastAsia="Roboto" w:cs="Roboto"/>
                <w:b w:val="0"/>
                <w:bCs w:val="0"/>
                <w:i w:val="0"/>
                <w:iCs w:val="0"/>
                <w:caps w:val="0"/>
                <w:smallCaps w:val="0"/>
                <w:strike w:val="0"/>
                <w:dstrike w:val="0"/>
                <w:color w:val="212136"/>
                <w:sz w:val="22"/>
                <w:szCs w:val="22"/>
                <w:u w:val="none"/>
                <w:shd w:val="clear" w:fill="auto"/>
                <w:vertAlign w:val="baseline"/>
              </w:rPr>
              <w:t xml:space="preserve"> to complete </w:t>
            </w:r>
            <w:r w:rsidRPr="00000000" w:rsidDel="00000000" w:rsidR="00000000">
              <w:rPr>
                <w:color w:val="212136"/>
              </w:rPr>
              <w:t xml:space="preserve">evaluation with the </w:t>
            </w:r>
            <w:hyperlink r:id="R84655fbb71f4456c">
              <w:r w:rsidRPr="229C7EF8" w:rsidR="229C7EF8">
                <w:rPr>
                  <w:rStyle w:val="Hyperlink"/>
                </w:rPr>
                <w:t>Evidence Checklist Activity</w:t>
              </w:r>
            </w:hyperlink>
            <w:r w:rsidRPr="229C7EF8" w:rsidDel="00000000" w:rsidR="00000000">
              <w:rPr>
                <w:rFonts w:ascii="Roboto" w:hAnsi="Roboto" w:eastAsia="Roboto" w:cs="Roboto"/>
                <w:b w:val="0"/>
                <w:bCs w:val="0"/>
                <w:i w:val="0"/>
                <w:iCs w:val="0"/>
                <w:caps w:val="0"/>
                <w:smallCaps w:val="0"/>
                <w:strike w:val="0"/>
                <w:dstrike w:val="0"/>
                <w:color w:val="212136"/>
                <w:sz w:val="22"/>
                <w:szCs w:val="22"/>
                <w:u w:val="none"/>
                <w:shd w:val="clear" w:fill="auto"/>
                <w:vertAlign w:val="baseline"/>
              </w:rPr>
              <w:t xml:space="preserve">.</w:t>
            </w:r>
          </w:p>
        </w:tc>
      </w:tr>
      <w:tr xmlns:wp14="http://schemas.microsoft.com/office/word/2010/wordml" w:rsidTr="229C7EF8" w14:paraId="306BBC38" wp14:textId="77777777">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00000000" w:rsidRDefault="00000000" w14:paraId="0000006C" wp14:textId="77777777">
            <w:pPr>
              <w:spacing w:before="240" w:after="240" w:line="288" w:lineRule="auto"/>
              <w:ind w:firstLine="144"/>
              <w:rPr>
                <w:color w:val="212136"/>
              </w:rPr>
            </w:pPr>
            <w:r w:rsidRPr="00000000" w:rsidDel="00000000" w:rsidR="00000000">
              <w:rPr>
                <w:color w:val="212136"/>
                <w:rtl w:val="0"/>
              </w:rPr>
              <w:t xml:space="preserve">Teacher explains that students will work alone to complete revisions.</w:t>
            </w:r>
          </w:p>
          <w:p w:rsidRPr="00000000" w:rsidR="00000000" w:rsidDel="00000000" w:rsidP="00000000" w:rsidRDefault="00000000" w14:paraId="0000006D" wp14:textId="77777777">
            <w:pPr>
              <w:spacing w:before="240" w:after="240" w:line="288" w:lineRule="auto"/>
              <w:ind w:firstLine="144"/>
              <w:rPr>
                <w:rFonts w:ascii="Roboto Slab" w:hAnsi="Roboto Slab" w:eastAsia="Roboto Slab" w:cs="Roboto Slab"/>
                <w:color w:val="5b5b74"/>
                <w:sz w:val="18"/>
                <w:szCs w:val="18"/>
              </w:rPr>
            </w:pPr>
            <w:r w:rsidRPr="00000000" w:rsidDel="00000000" w:rsidR="00000000">
              <w:rPr>
                <w:rFonts w:ascii="Roboto Slab" w:hAnsi="Roboto Slab" w:eastAsia="Roboto Slab" w:cs="Roboto Slab"/>
                <w:color w:val="5b5b74"/>
                <w:sz w:val="18"/>
                <w:szCs w:val="18"/>
                <w:rtl w:val="0"/>
              </w:rPr>
              <w:t xml:space="preserve">When it’s time to revise your essay, consider the feedback your partner provided, and review your evidence selections critically to determine if the evidence is effective and sufficient. Where changes are needed, also consider the impact of reasons and reasoning in positioning the evidence.</w:t>
            </w:r>
          </w:p>
        </w:tc>
        <w:tc>
          <w:tcPr>
            <w:cnfStyle w:val="000000000000" w:firstRow="0" w:lastRow="0" w:firstColumn="0" w:lastColumn="0" w:oddVBand="0" w:evenVBand="0" w:oddHBand="0" w:evenHBand="0" w:firstRowFirstColumn="0" w:firstRowLastColumn="0" w:lastRowFirstColumn="0" w:lastRowLastColumn="0"/>
            <w:tcMar/>
          </w:tcPr>
          <w:p w:rsidRPr="00000000" w:rsidR="00000000" w:rsidDel="00000000" w:rsidP="00000000" w:rsidRDefault="00000000" w14:paraId="0000006E" wp14:textId="77777777">
            <w:pPr>
              <w:spacing w:before="240" w:after="240" w:line="288" w:lineRule="auto"/>
              <w:ind w:firstLine="144"/>
              <w:rPr>
                <w:color w:val="212136"/>
              </w:rPr>
            </w:pPr>
            <w:r w:rsidRPr="00000000" w:rsidDel="00000000" w:rsidR="00000000">
              <w:rPr>
                <w:color w:val="212136"/>
                <w:rtl w:val="0"/>
              </w:rPr>
              <w:t xml:space="preserve">Students complete revisions of evidence using feedback from peers.</w:t>
            </w:r>
          </w:p>
        </w:tc>
      </w:tr>
    </w:tbl>
    <w:p xmlns:wp14="http://schemas.microsoft.com/office/word/2010/wordml" w:rsidRPr="00000000" w:rsidR="00000000" w:rsidDel="00000000" w:rsidP="00000000" w:rsidRDefault="00000000" w14:paraId="0000006F" wp14:textId="77777777">
      <w:pPr>
        <w:rPr/>
      </w:pPr>
      <w:r w:rsidRPr="00000000" w:rsidDel="00000000" w:rsidR="00000000">
        <w:rPr>
          <w:rtl w:val="0"/>
        </w:rPr>
      </w:r>
    </w:p>
    <w:sectPr>
      <w:headerReference w:type="default" r:id="rId28"/>
      <w:headerReference w:type="first" r:id="rId29"/>
      <w:footerReference w:type="default" r:id="rId30"/>
      <w:footerReference w:type="first" r:id="rId31"/>
      <w:pgSz w:w="12240" w:h="15840" w:orient="portrait"/>
      <w:pgMar w:top="1440" w:right="1080" w:bottom="1440" w:lef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Slab">
    <w:embedRegular w:fontKey="{00000000-0000-0000-0000-000000000000}" w:subsetted="0" r:id="rId1"/>
    <w:embedBold w:fontKey="{00000000-0000-0000-0000-000000000000}" w:subsetted="0" r:id="rId2"/>
  </w:font>
  <w:font w:name="Roboto">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 w:name="Noto Sans Symbols"/>
  <w:font w:name="Roboto Slab Regular">
    <w:embedRegular w:fontKey="{00000000-0000-0000-0000-000000000000}" w:subsetted="0" r:id="rId7"/>
    <w:embedBold w:fontKey="{00000000-0000-0000-0000-000000000000}" w:subsetted="0" r:id="rId8"/>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3" wp14:textId="77777777">
    <w:pPr>
      <w:keepNext w:val="0"/>
      <w:keepLines w:val="0"/>
      <w:widowControl w:val="1"/>
      <w:pBdr>
        <w:top w:val="nil" w:sz="0" w:space="0"/>
        <w:left w:val="nil" w:sz="0" w:space="0"/>
        <w:bottom w:val="nil" w:sz="0" w:space="0"/>
        <w:right w:val="nil" w:sz="0" w:space="0"/>
        <w:between w:val="nil" w:sz="0" w:space="0"/>
      </w:pBdr>
      <w:shd w:val="clear" w:fill="auto"/>
      <w:tabs>
        <w:tab w:val="center" w:pos="4680"/>
        <w:tab w:val="right" w:pos="9360"/>
      </w:tabs>
      <w:spacing w:before="0" w:after="0" w:line="240" w:lineRule="auto"/>
      <w:ind w:left="0" w:right="29" w:firstLine="0"/>
      <w:jc w:val="left"/>
      <w:rPr>
        <w:rFonts w:ascii="Roboto" w:hAnsi="Roboto" w:eastAsia="Roboto" w:cs="Roboto"/>
        <w:b w:val="0"/>
        <w:i w:val="0"/>
        <w:smallCaps w:val="0"/>
        <w:strike w:val="0"/>
        <w:color w:val="212136"/>
        <w:sz w:val="22"/>
        <w:szCs w:val="22"/>
        <w:u w:val="none"/>
        <w:shd w:val="clear" w:fill="auto"/>
        <w:vertAlign w:val="baseline"/>
      </w:rPr>
    </w:pPr>
    <w:r w:rsidRPr="00000000" w:rsidDel="00000000" w:rsidR="00000000">
      <w:rPr>
        <w:rFonts w:ascii="Roboto" w:hAnsi="Roboto" w:eastAsia="Roboto" w:cs="Roboto"/>
        <w:b w:val="0"/>
        <w:i w:val="0"/>
        <w:smallCaps w:val="0"/>
        <w:strike w:val="0"/>
        <w:color w:val="212136"/>
        <w:sz w:val="22"/>
        <w:szCs w:val="22"/>
        <w:u w:val="none"/>
        <w:shd w:val="clear" w:fill="auto"/>
        <w:vertAlign w:val="baseline"/>
      </w:rPr>
      <w:drawing>
        <wp:inline xmlns:wp14="http://schemas.microsoft.com/office/word/2010/wordprocessingDrawing" distT="0" distB="0" distL="0" distR="0" wp14:anchorId="384F32B0" wp14:editId="7777777">
          <wp:extent cx="723390" cy="203454"/>
          <wp:effectExtent l="0" t="0" r="0" b="0"/>
          <wp:docPr id="47" name="image2.png"/>
          <a:graphic>
            <a:graphicData uri="http://schemas.openxmlformats.org/drawingml/2006/picture">
              <pic:pic>
                <pic:nvPicPr>
                  <pic:cNvPr id="0" name="image2.png"/>
                  <pic:cNvPicPr preferRelativeResize="0"/>
                </pic:nvPicPr>
                <pic:blipFill>
                  <a:blip r:embed="rId1"/>
                  <a:srcRect l="0" t="0" r="0" b="0"/>
                  <a:stretch>
                    <a:fillRect/>
                  </a:stretch>
                </pic:blipFill>
                <pic:spPr>
                  <a:xfrm>
                    <a:off x="0" y="0"/>
                    <a:ext cx="723390" cy="203454"/>
                  </a:xfrm>
                  <a:prstGeom prst="rect"/>
                  <a:ln/>
                </pic:spPr>
              </pic:pic>
            </a:graphicData>
          </a:graphic>
        </wp:inline>
      </w:drawing>
    </w:r>
    <w:r w:rsidRPr="00000000" w:rsidDel="00000000" w:rsidR="00000000">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4" wp14:textId="77777777">
    <w:pPr>
      <w:ind w:left="-540" w:right="-504" w:firstLine="0"/>
      <w:jc w:val="right"/>
      <w:rPr>
        <w:color w:val="f3f3f3"/>
        <w:sz w:val="20"/>
        <w:szCs w:val="20"/>
      </w:rPr>
    </w:pPr>
    <w:r w:rsidRPr="00000000" w:rsidDel="00000000" w:rsidR="00000000">
      <w:rPr>
        <w:rtl w:val="0"/>
      </w:rPr>
    </w:r>
    <w:r w:rsidRPr="00000000" w:rsidDel="00000000" w:rsidR="00000000">
      <mc:AlternateContent>
        <mc:Choice Requires="wpg">
          <w:drawing>
            <wp:anchor xmlns:wp14="http://schemas.microsoft.com/office/word/2010/wordprocessingDrawing" distT="0" distB="0" distL="114300" distR="114300" simplePos="0" relativeHeight="0" behindDoc="0" locked="0" layoutInCell="1" hidden="0" allowOverlap="1" wp14:anchorId="06FF8A37" wp14:editId="7777777">
              <wp:simplePos x="0" y="0"/>
              <wp:positionH relativeFrom="column">
                <wp:posOffset>1</wp:posOffset>
              </wp:positionH>
              <wp:positionV relativeFrom="paragraph">
                <wp:posOffset>127000</wp:posOffset>
              </wp:positionV>
              <wp:extent cx="6416675" cy="41275"/>
              <wp:effectExtent l="0" t="0" r="0" b="0"/>
              <wp:wrapNone/>
              <wp:docPr id="42" name=""/>
              <a:graphic>
                <a:graphicData uri="http://schemas.microsoft.com/office/word/2010/wordprocessingShape">
                  <wps:wsp>
                    <wps:cNvCnPr/>
                    <wps:spPr>
                      <a:xfrm>
                        <a:off x="2151950" y="3773650"/>
                        <a:ext cx="6388100" cy="12700"/>
                      </a:xfrm>
                      <a:prstGeom prst="straightConnector1">
                        <a:avLst/>
                      </a:prstGeom>
                      <a:noFill/>
                      <a:ln w="9525" cap="flat" cmpd="sng">
                        <a:solidFill>
                          <a:srgbClr val="BFBFB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75D3BC3B" wp14:editId="7777777">
              <wp:simplePos x="0" y="0"/>
              <wp:positionH relativeFrom="column">
                <wp:posOffset>1</wp:posOffset>
              </wp:positionH>
              <wp:positionV relativeFrom="paragraph">
                <wp:posOffset>127000</wp:posOffset>
              </wp:positionV>
              <wp:extent cx="6416675" cy="41275"/>
              <wp:effectExtent l="0" t="0" r="0" b="0"/>
              <wp:wrapNone/>
              <wp:docPr id="7354808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416675" cy="41275"/>
                      </a:xfrm>
                      <a:prstGeom prst="rect"/>
                      <a:ln/>
                    </pic:spPr>
                  </pic:pic>
                </a:graphicData>
              </a:graphic>
            </wp:anchor>
          </w:drawing>
        </mc:Fallback>
      </mc:AlternateContent>
    </w:r>
  </w:p>
  <w:p xmlns:wp14="http://schemas.microsoft.com/office/word/2010/wordml" w:rsidRPr="00000000" w:rsidR="00000000" w:rsidDel="00000000" w:rsidP="00000000" w:rsidRDefault="00000000" w14:paraId="00000075" wp14:textId="77777777">
    <w:pPr>
      <w:ind w:left="-547" w:right="0" w:firstLine="0"/>
      <w:jc w:val="right"/>
      <w:rPr>
        <w:sz w:val="20"/>
        <w:szCs w:val="20"/>
      </w:rPr>
    </w:pPr>
    <w:r w:rsidRPr="00000000" w:rsidDel="00000000" w:rsidR="00000000">
      <w:rPr>
        <w:rtl w:val="0"/>
      </w:rPr>
    </w:r>
    <w:r w:rsidRPr="00000000" w:rsidDel="00000000" w:rsidR="00000000">
      <w:drawing>
        <wp:anchor xmlns:wp14="http://schemas.microsoft.com/office/word/2010/wordprocessingDrawing" distT="0" distB="0" distL="114300" distR="114300" simplePos="0" relativeHeight="0" behindDoc="0" locked="0" layoutInCell="1" hidden="0" allowOverlap="1" wp14:anchorId="37EB8C70" wp14:editId="7777777">
          <wp:simplePos x="0" y="0"/>
          <wp:positionH relativeFrom="column">
            <wp:posOffset>-6391</wp:posOffset>
          </wp:positionH>
          <wp:positionV relativeFrom="paragraph">
            <wp:posOffset>0</wp:posOffset>
          </wp:positionV>
          <wp:extent cx="566928" cy="160885"/>
          <wp:effectExtent l="0" t="0" r="0" b="0"/>
          <wp:wrapSquare wrapText="bothSides" distT="0" distB="0" distL="114300" distR="114300"/>
          <wp:docPr id="48" name="image3.png"/>
          <a:graphic>
            <a:graphicData uri="http://schemas.openxmlformats.org/drawingml/2006/picture">
              <pic:pic>
                <pic:nvPicPr>
                  <pic:cNvPr id="0" name="image3.png"/>
                  <pic:cNvPicPr preferRelativeResize="0"/>
                </pic:nvPicPr>
                <pic:blipFill>
                  <a:blip r:embed="rId2"/>
                  <a:srcRect l="0" t="0" r="0" b="0"/>
                  <a:stretch>
                    <a:fillRect/>
                  </a:stretch>
                </pic:blipFill>
                <pic:spPr>
                  <a:xfrm>
                    <a:off x="0" y="0"/>
                    <a:ext cx="566928" cy="160885"/>
                  </a:xfrm>
                  <a:prstGeom prst="rect"/>
                  <a:ln/>
                </pic:spPr>
              </pic:pic>
            </a:graphicData>
          </a:graphic>
        </wp:anchor>
      </w:drawing>
    </w:r>
  </w:p>
  <w:p xmlns:wp14="http://schemas.microsoft.com/office/word/2010/wordml" w:rsidRPr="00000000" w:rsidR="00000000" w:rsidDel="00000000" w:rsidP="00000000" w:rsidRDefault="00000000" w14:paraId="00000076" wp14:textId="77777777">
    <w:pPr>
      <w:ind w:left="-547" w:right="0" w:firstLine="0"/>
      <w:jc w:val="right"/>
      <w:rPr>
        <w:sz w:val="14"/>
        <w:szCs w:val="14"/>
      </w:rPr>
    </w:pPr>
    <w:r w:rsidRPr="00000000" w:rsidDel="00000000" w:rsidR="00000000">
      <w:rPr>
        <w:sz w:val="14"/>
        <w:szCs w:val="14"/>
        <w:rtl w:val="0"/>
      </w:rPr>
      <w:t xml:space="preserve">support@projecttopeka.com</w:t>
    </w:r>
  </w:p>
  <w:p xmlns:wp14="http://schemas.microsoft.com/office/word/2010/wordml" w:rsidRPr="00000000" w:rsidR="00000000" w:rsidDel="00000000" w:rsidP="00000000" w:rsidRDefault="00000000" w14:paraId="00000077" wp14:textId="77777777">
    <w:pPr>
      <w:ind w:left="-547" w:right="0" w:firstLine="0"/>
      <w:jc w:val="right"/>
      <w:rPr/>
    </w:pPr>
    <w:r w:rsidRPr="00000000" w:rsidDel="00000000" w:rsidR="00000000">
      <w:rPr>
        <w:sz w:val="14"/>
        <w:szCs w:val="14"/>
        <w:rtl w:val="0"/>
      </w:rPr>
      <w:t xml:space="preserve">www.projecttopeka.com</w:t>
    </w: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0" wp14:textId="77777777">
    <w:pPr>
      <w:rPr>
        <w:sz w:val="20"/>
        <w:szCs w:val="20"/>
      </w:rPr>
    </w:pPr>
    <w:r w:rsidRPr="00000000" w:rsidDel="00000000" w:rsidR="00000000">
      <w:rPr>
        <w:rtl w:val="0"/>
      </w:rPr>
    </w:r>
  </w:p>
  <w:p xmlns:wp14="http://schemas.microsoft.com/office/word/2010/wordml" w:rsidRPr="00000000" w:rsidR="00000000" w:rsidDel="00000000" w:rsidP="00000000" w:rsidRDefault="00000000" w14:paraId="00000071" wp14:textId="77777777">
    <w:pPr>
      <w:rPr/>
    </w:pPr>
    <w:r w:rsidRPr="00000000" w:rsidDel="00000000" w:rsidR="00000000">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2" wp14:textId="77777777">
    <w:pPr>
      <w:pBdr>
        <w:top w:val="nil" w:sz="0" w:space="0"/>
        <w:left w:val="nil" w:sz="0" w:space="0"/>
        <w:bottom w:val="nil" w:sz="0" w:space="0"/>
        <w:right w:val="nil" w:sz="0" w:space="0"/>
        <w:between w:val="nil" w:sz="0" w:space="0"/>
      </w:pBdr>
      <w:tabs>
        <w:tab w:val="center" w:pos="4320"/>
        <w:tab w:val="right" w:pos="8640"/>
      </w:tabs>
      <w:spacing w:line="240" w:lineRule="auto"/>
      <w:ind w:right="0"/>
      <w:rPr>
        <w:color w:val="000000"/>
        <w:sz w:val="24"/>
        <w:szCs w:val="24"/>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hAnsi="Noto Sans Symbols" w:eastAsia="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360" w:hanging="360"/>
      </w:pPr>
      <w:rPr>
        <w:rFonts w:ascii="Noto Sans Symbols" w:hAnsi="Noto Sans Symbols" w:eastAsia="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229C7EF8"/>
    <w:rsid w:val="08A4FFCF"/>
    <w:rsid w:val="229C7EF8"/>
  </w:rsids>
  <w:clrSchemeMapping w:bg1="light1" w:t1="dark1" w:bg2="light2" w:t2="dark2" w:accent1="accent1" w:accent2="accent2" w:accent3="accent3" w:accent4="accent4" w:accent5="accent5" w:accent6="accent6" w:hyperlink="hyperlink" w:followedHyperlink="followedHyperlink"/>
  <w14:docId w14:val="22DC8AAF"/>
  <w15:docId w15:val="{682A62B6-DD2E-49FE-9423-1E0B77861BCA}"/>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Roboto" w:hAnsi="Roboto" w:eastAsia="Roboto" w:cs="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rFonts w:ascii="Roboto Slab" w:hAnsi="Roboto Slab" w:eastAsia="Roboto Slab" w:cs="Roboto Slab"/>
      <w:b w:val="1"/>
      <w:sz w:val="36"/>
      <w:szCs w:val="36"/>
    </w:rPr>
  </w:style>
  <w:style w:type="paragraph" w:styleId="Heading2">
    <w:name w:val="heading 2"/>
    <w:basedOn w:val="Normal"/>
    <w:next w:val="Normal"/>
    <w:pPr>
      <w:keepNext w:val="1"/>
      <w:keepLines w:val="1"/>
      <w:spacing w:before="360" w:after="120" w:lineRule="auto"/>
    </w:pPr>
    <w:rPr>
      <w:color w:val="5961d8"/>
      <w:sz w:val="28"/>
      <w:szCs w:val="28"/>
    </w:rPr>
  </w:style>
  <w:style w:type="paragraph" w:styleId="Heading3">
    <w:name w:val="heading 3"/>
    <w:basedOn w:val="Normal"/>
    <w:next w:val="Normal"/>
    <w:pPr>
      <w:keepNext w:val="1"/>
      <w:keepLines w:val="1"/>
      <w:spacing w:before="280" w:after="80" w:lineRule="auto"/>
    </w:pPr>
    <w:rPr>
      <w:b w:val="1"/>
      <w:sz w:val="28"/>
      <w:szCs w:val="28"/>
    </w:rPr>
  </w:style>
  <w:style w:type="paragraph" w:styleId="Heading4">
    <w:name w:val="heading 4"/>
    <w:basedOn w:val="Normal"/>
    <w:next w:val="Normal"/>
    <w:pPr>
      <w:keepNext w:val="1"/>
      <w:keepLines w:val="1"/>
      <w:spacing w:before="240" w:after="40" w:lineRule="auto"/>
    </w:pPr>
    <w:rPr>
      <w:b w:val="1"/>
      <w:sz w:val="24"/>
      <w:szCs w:val="24"/>
    </w:rPr>
  </w:style>
  <w:style w:type="paragraph" w:styleId="Heading5">
    <w:name w:val="heading 5"/>
    <w:basedOn w:val="Normal"/>
    <w:next w:val="Normal"/>
    <w:pPr>
      <w:keepNext w:val="1"/>
      <w:keepLines w:val="1"/>
      <w:spacing w:before="220" w:after="40" w:lineRule="auto"/>
    </w:pPr>
    <w:rPr>
      <w:b w:val="1"/>
    </w:rPr>
  </w:style>
  <w:style w:type="paragraph" w:styleId="Heading6">
    <w:name w:val="heading 6"/>
    <w:basedOn w:val="Normal"/>
    <w:next w:val="Normal"/>
    <w:pPr>
      <w:keepNext w:val="1"/>
      <w:keepLines w:val="1"/>
      <w:spacing w:before="200" w:after="40" w:lineRule="auto"/>
    </w:pPr>
    <w:rPr>
      <w:b w:val="1"/>
      <w:sz w:val="20"/>
      <w:szCs w:val="20"/>
    </w:rPr>
  </w:style>
  <w:style w:type="paragraph" w:styleId="Title">
    <w:name w:val="Title"/>
    <w:basedOn w:val="Normal"/>
    <w:next w:val="Normal"/>
    <w:pPr>
      <w:keepNext w:val="1"/>
      <w:keepLines w:val="1"/>
      <w:spacing w:after="60" w:lineRule="auto"/>
    </w:pPr>
    <w:rPr>
      <w:rFonts w:ascii="Roboto Slab Regular" w:hAnsi="Roboto Slab Regular" w:eastAsia="Roboto Slab Regular" w:cs="Roboto Slab Regular"/>
      <w:sz w:val="92"/>
      <w:szCs w:val="92"/>
    </w:rPr>
  </w:style>
  <w:style w:type="paragraph" w:styleId="Normal" w:default="1">
    <w:name w:val="Normal0"/>
  </w:style>
  <w:style w:type="table" w:styleId="TableNormal" w:default="1">
    <w:name w:val="Normal Table0"/>
  </w:style>
  <w:style w:type="paragraph" w:styleId="Heading1">
    <w:name w:val="heading 10"/>
    <w:basedOn w:val="Normal"/>
    <w:next w:val="Normal"/>
    <w:pPr>
      <w:keepNext w:val="1"/>
      <w:keepLines w:val="1"/>
      <w:spacing w:before="400" w:after="120" w:lineRule="auto"/>
    </w:pPr>
    <w:rPr>
      <w:rFonts w:ascii="Roboto Slab" w:hAnsi="Roboto Slab" w:eastAsia="Roboto Slab" w:cs="Roboto Slab"/>
      <w:b w:val="1"/>
      <w:sz w:val="36"/>
      <w:szCs w:val="36"/>
    </w:rPr>
  </w:style>
  <w:style w:type="paragraph" w:styleId="Heading2">
    <w:name w:val="heading 20"/>
    <w:basedOn w:val="Normal"/>
    <w:next w:val="Normal"/>
    <w:pPr>
      <w:keepNext w:val="1"/>
      <w:keepLines w:val="1"/>
      <w:spacing w:before="360" w:after="120" w:lineRule="auto"/>
    </w:pPr>
    <w:rPr>
      <w:color w:val="5961d8"/>
      <w:sz w:val="28"/>
      <w:szCs w:val="28"/>
    </w:rPr>
  </w:style>
  <w:style w:type="paragraph" w:styleId="Heading3">
    <w:name w:val="heading 30"/>
    <w:basedOn w:val="Normal"/>
    <w:next w:val="Normal"/>
    <w:pPr>
      <w:keepNext w:val="1"/>
      <w:keepLines w:val="1"/>
      <w:spacing w:before="280" w:after="80" w:lineRule="auto"/>
    </w:pPr>
    <w:rPr>
      <w:b w:val="1"/>
      <w:sz w:val="28"/>
      <w:szCs w:val="28"/>
    </w:rPr>
  </w:style>
  <w:style w:type="paragraph" w:styleId="Heading4">
    <w:name w:val="heading 40"/>
    <w:basedOn w:val="Normal"/>
    <w:next w:val="Normal"/>
    <w:pPr>
      <w:keepNext w:val="1"/>
      <w:keepLines w:val="1"/>
      <w:spacing w:before="240" w:after="40" w:lineRule="auto"/>
    </w:pPr>
    <w:rPr>
      <w:b w:val="1"/>
      <w:sz w:val="24"/>
      <w:szCs w:val="24"/>
    </w:rPr>
  </w:style>
  <w:style w:type="paragraph" w:styleId="Heading5">
    <w:name w:val="heading 50"/>
    <w:basedOn w:val="Normal"/>
    <w:next w:val="Normal"/>
    <w:pPr>
      <w:keepNext w:val="1"/>
      <w:keepLines w:val="1"/>
      <w:spacing w:before="220" w:after="40" w:lineRule="auto"/>
    </w:pPr>
    <w:rPr>
      <w:b w:val="1"/>
    </w:rPr>
  </w:style>
  <w:style w:type="paragraph" w:styleId="Heading6">
    <w:name w:val="heading 60"/>
    <w:basedOn w:val="Normal"/>
    <w:next w:val="Normal"/>
    <w:pPr>
      <w:keepNext w:val="1"/>
      <w:keepLines w:val="1"/>
      <w:spacing w:before="200" w:after="40" w:lineRule="auto"/>
    </w:pPr>
    <w:rPr>
      <w:b w:val="1"/>
      <w:sz w:val="20"/>
      <w:szCs w:val="20"/>
    </w:rPr>
  </w:style>
  <w:style w:type="paragraph" w:styleId="Title">
    <w:name w:val="Title0"/>
    <w:basedOn w:val="Normal"/>
    <w:next w:val="Normal"/>
    <w:pPr>
      <w:keepNext w:val="1"/>
      <w:keepLines w:val="1"/>
      <w:spacing w:after="60" w:lineRule="auto"/>
    </w:pPr>
    <w:rPr>
      <w:rFonts w:ascii="Roboto Slab Regular" w:hAnsi="Roboto Slab Regular" w:eastAsia="Roboto Slab Regular" w:cs="Roboto Slab Regular"/>
      <w:sz w:val="92"/>
      <w:szCs w:val="92"/>
    </w:rPr>
  </w:style>
  <w:style w:type="paragraph" w:styleId="Normal" w:default="1">
    <w:name w:val="Normal1"/>
  </w:style>
  <w:style w:type="table" w:styleId="TableNormal" w:default="1">
    <w:name w:val="Normal Table1"/>
  </w:style>
  <w:style w:type="paragraph" w:styleId="Heading1">
    <w:name w:val="heading 11"/>
    <w:basedOn w:val="Normal"/>
    <w:next w:val="Normal"/>
    <w:pPr>
      <w:keepNext w:val="1"/>
      <w:keepLines w:val="1"/>
      <w:spacing w:before="400" w:after="120" w:lineRule="auto"/>
    </w:pPr>
    <w:rPr>
      <w:rFonts w:ascii="Roboto Slab" w:hAnsi="Roboto Slab" w:eastAsia="Roboto Slab" w:cs="Roboto Slab"/>
      <w:b w:val="1"/>
      <w:sz w:val="36"/>
      <w:szCs w:val="36"/>
    </w:rPr>
  </w:style>
  <w:style w:type="paragraph" w:styleId="Heading2">
    <w:name w:val="heading 21"/>
    <w:basedOn w:val="Normal"/>
    <w:next w:val="Normal"/>
    <w:pPr>
      <w:keepNext w:val="1"/>
      <w:keepLines w:val="1"/>
      <w:spacing w:before="360" w:after="120" w:lineRule="auto"/>
    </w:pPr>
    <w:rPr>
      <w:color w:val="5961d8"/>
      <w:sz w:val="28"/>
      <w:szCs w:val="28"/>
    </w:rPr>
  </w:style>
  <w:style w:type="paragraph" w:styleId="Heading3">
    <w:name w:val="heading 31"/>
    <w:basedOn w:val="Normal"/>
    <w:next w:val="Normal"/>
    <w:pPr>
      <w:keepNext w:val="1"/>
      <w:keepLines w:val="1"/>
      <w:spacing w:before="280" w:after="80" w:lineRule="auto"/>
    </w:pPr>
    <w:rPr>
      <w:b w:val="1"/>
      <w:sz w:val="28"/>
      <w:szCs w:val="28"/>
    </w:rPr>
  </w:style>
  <w:style w:type="paragraph" w:styleId="Heading4">
    <w:name w:val="heading 41"/>
    <w:basedOn w:val="Normal"/>
    <w:next w:val="Normal"/>
    <w:pPr>
      <w:keepNext w:val="1"/>
      <w:keepLines w:val="1"/>
      <w:spacing w:before="240" w:after="40" w:lineRule="auto"/>
    </w:pPr>
    <w:rPr>
      <w:b w:val="1"/>
      <w:sz w:val="24"/>
      <w:szCs w:val="24"/>
    </w:rPr>
  </w:style>
  <w:style w:type="paragraph" w:styleId="Heading5">
    <w:name w:val="heading 51"/>
    <w:basedOn w:val="Normal"/>
    <w:next w:val="Normal"/>
    <w:pPr>
      <w:keepNext w:val="1"/>
      <w:keepLines w:val="1"/>
      <w:spacing w:before="220" w:after="40" w:lineRule="auto"/>
    </w:pPr>
    <w:rPr>
      <w:b w:val="1"/>
    </w:rPr>
  </w:style>
  <w:style w:type="paragraph" w:styleId="Heading6">
    <w:name w:val="heading 61"/>
    <w:basedOn w:val="Normal"/>
    <w:next w:val="Normal"/>
    <w:pPr>
      <w:keepNext w:val="1"/>
      <w:keepLines w:val="1"/>
      <w:spacing w:before="200" w:after="40" w:lineRule="auto"/>
    </w:pPr>
    <w:rPr>
      <w:b w:val="1"/>
      <w:sz w:val="20"/>
      <w:szCs w:val="20"/>
    </w:rPr>
  </w:style>
  <w:style w:type="paragraph" w:styleId="Title">
    <w:name w:val="Title1"/>
    <w:basedOn w:val="Normal"/>
    <w:next w:val="Normal"/>
    <w:pPr>
      <w:keepNext w:val="1"/>
      <w:keepLines w:val="1"/>
      <w:spacing w:after="60" w:lineRule="auto"/>
    </w:pPr>
    <w:rPr>
      <w:rFonts w:ascii="Roboto Slab Regular" w:hAnsi="Roboto Slab Regular" w:eastAsia="Roboto Slab Regular" w:cs="Roboto Slab Regular"/>
      <w:sz w:val="92"/>
      <w:szCs w:val="92"/>
    </w:rPr>
  </w:style>
  <w:style w:type="paragraph" w:styleId="Normal" w:default="1">
    <w:name w:val="Normal2"/>
    <w:qFormat w:val="1"/>
    <w:rsid w:val="00AF5AD2"/>
    <w:pPr>
      <w:spacing w:line="360" w:lineRule="auto"/>
      <w:ind w:right="29"/>
    </w:pPr>
    <w:rPr>
      <w:color w:val="212136"/>
    </w:rPr>
  </w:style>
  <w:style w:type="paragraph" w:styleId="Heading1">
    <w:name w:val="heading 12"/>
    <w:basedOn w:val="Normal"/>
    <w:next w:val="Normal"/>
    <w:uiPriority w:val="9"/>
    <w:qFormat w:val="1"/>
    <w:rsid w:val="00510972"/>
    <w:pPr>
      <w:keepNext w:val="1"/>
      <w:keepLines w:val="1"/>
      <w:spacing w:before="400" w:after="120"/>
      <w:outlineLvl w:val="0"/>
    </w:pPr>
    <w:rPr>
      <w:rFonts w:ascii="Roboto Slab" w:hAnsi="Roboto Slab" w:eastAsia="Roboto Slab Light" w:cs="Roboto Slab Light"/>
      <w:b w:val="1"/>
      <w:sz w:val="36"/>
      <w:szCs w:val="40"/>
    </w:rPr>
  </w:style>
  <w:style w:type="paragraph" w:styleId="Heading2">
    <w:name w:val="heading 22"/>
    <w:basedOn w:val="Normal"/>
    <w:next w:val="Normal"/>
    <w:uiPriority w:val="9"/>
    <w:unhideWhenUsed w:val="1"/>
    <w:qFormat w:val="1"/>
    <w:rsid w:val="00510972"/>
    <w:pPr>
      <w:keepNext w:val="1"/>
      <w:keepLines w:val="1"/>
      <w:spacing w:before="360" w:after="120"/>
      <w:outlineLvl w:val="1"/>
    </w:pPr>
    <w:rPr>
      <w:color w:val="5961d8"/>
      <w:sz w:val="28"/>
      <w:szCs w:val="32"/>
    </w:rPr>
  </w:style>
  <w:style w:type="paragraph" w:styleId="Heading3">
    <w:name w:val="heading 32"/>
    <w:basedOn w:val="Normal"/>
    <w:next w:val="Normal"/>
    <w:uiPriority w:val="9"/>
    <w:semiHidden w:val="1"/>
    <w:unhideWhenUsed w:val="1"/>
    <w:qFormat w:val="1"/>
    <w:pPr>
      <w:keepNext w:val="1"/>
      <w:keepLines w:val="1"/>
      <w:spacing w:before="280" w:after="80"/>
      <w:outlineLvl w:val="2"/>
    </w:pPr>
    <w:rPr>
      <w:b w:val="1"/>
      <w:sz w:val="28"/>
      <w:szCs w:val="28"/>
    </w:rPr>
  </w:style>
  <w:style w:type="paragraph" w:styleId="Heading4">
    <w:name w:val="heading 42"/>
    <w:basedOn w:val="Normal"/>
    <w:next w:val="Normal"/>
    <w:uiPriority w:val="9"/>
    <w:semiHidden w:val="1"/>
    <w:unhideWhenUsed w:val="1"/>
    <w:qFormat w:val="1"/>
    <w:pPr>
      <w:keepNext w:val="1"/>
      <w:keepLines w:val="1"/>
      <w:spacing w:before="240" w:after="40"/>
      <w:outlineLvl w:val="3"/>
    </w:pPr>
    <w:rPr>
      <w:b w:val="1"/>
      <w:sz w:val="24"/>
      <w:szCs w:val="24"/>
    </w:rPr>
  </w:style>
  <w:style w:type="paragraph" w:styleId="Heading5">
    <w:name w:val="heading 52"/>
    <w:basedOn w:val="Normal"/>
    <w:next w:val="Normal"/>
    <w:uiPriority w:val="9"/>
    <w:semiHidden w:val="1"/>
    <w:unhideWhenUsed w:val="1"/>
    <w:qFormat w:val="1"/>
    <w:pPr>
      <w:keepNext w:val="1"/>
      <w:keepLines w:val="1"/>
      <w:spacing w:before="220" w:after="40"/>
      <w:outlineLvl w:val="4"/>
    </w:pPr>
    <w:rPr>
      <w:b w:val="1"/>
    </w:rPr>
  </w:style>
  <w:style w:type="paragraph" w:styleId="Heading6">
    <w:name w:val="heading 62"/>
    <w:basedOn w:val="Normal"/>
    <w:next w:val="Normal"/>
    <w:uiPriority w:val="9"/>
    <w:semiHidden w:val="1"/>
    <w:unhideWhenUsed w:val="1"/>
    <w:qFormat w:val="1"/>
    <w:pPr>
      <w:keepNext w:val="1"/>
      <w:keepLines w:val="1"/>
      <w:spacing w:before="200" w:after="4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2"/>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2"/>
    <w:basedOn w:val="Normal"/>
    <w:next w:val="Normal"/>
    <w:uiPriority w:val="10"/>
    <w:qFormat w:val="1"/>
    <w:pPr>
      <w:keepNext w:val="1"/>
      <w:keepLines w:val="1"/>
      <w:spacing w:after="60"/>
    </w:pPr>
    <w:rPr>
      <w:rFonts w:ascii="Roboto Slab Light" w:hAnsi="Roboto Slab Light" w:eastAsia="Roboto Slab Light" w:cs="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val="single" w:color="ffffff" w:themeColor="background1" w:sz="4" w:space="0"/>
        <w:insideV w:val="single" w:color="ffffff" w:themeColor="background1" w:sz="4" w:space="0"/>
      </w:tblBorders>
    </w:tblPr>
    <w:tcPr>
      <w:shd w:val="clear" w:color="auto" w:fill="f3f3f3"/>
    </w:tcPr>
    <w:tblStylePr w:type="firstRow">
      <w:pPr>
        <w:jc w:val="center"/>
      </w:pPr>
      <w:rPr>
        <w:rFonts w:ascii="Roboto" w:hAnsi="Roboto"/>
        <w:b w:val="1"/>
        <w:color w:val="auto"/>
        <w:sz w:val="20"/>
      </w:rPr>
      <w:tblPr/>
      <w:tcPr>
        <w:shd w:val="clear" w:color="auto" w:fill="ced4dc"/>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before="120" w:after="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hAnsi="Times New Roman" w:cs="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val="clear" w:color="auto" w:fill="e1dfdd"/>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before="240" w:after="240" w:line="288" w:lineRule="auto"/>
      <w:ind w:left="144" w:right="144"/>
    </w:pPr>
  </w:style>
  <w:style w:type="paragraph" w:styleId="Quote">
    <w:name w:val="Quote"/>
    <w:basedOn w:val="Normal"/>
    <w:next w:val="Normal"/>
    <w:link w:val="QuoteChar"/>
    <w:autoRedefine w:val="1"/>
    <w:uiPriority w:val="29"/>
    <w:qFormat w:val="1"/>
    <w:rsid w:val="00FF16D5"/>
    <w:pPr>
      <w:spacing w:before="240" w:after="240" w:line="288" w:lineRule="auto"/>
      <w:ind w:left="144" w:right="144"/>
    </w:pPr>
    <w:rPr>
      <w:rFonts w:ascii="Roboto Slab" w:hAnsi="Roboto Slab" w:eastAsia="Roboto Light" w:cs="Roboto Light"/>
      <w:iCs w:val="1"/>
      <w:color w:val="5b5b74"/>
      <w:sz w:val="18"/>
    </w:rPr>
  </w:style>
  <w:style w:type="character" w:styleId="QuoteChar" w:customStyle="1">
    <w:name w:val="Quote Char"/>
    <w:basedOn w:val="DefaultParagraphFont"/>
    <w:link w:val="Quote"/>
    <w:uiPriority w:val="29"/>
    <w:rsid w:val="00FF16D5"/>
    <w:rPr>
      <w:rFonts w:ascii="Roboto Slab" w:hAnsi="Roboto Slab" w:eastAsia="Roboto Light" w:cs="Roboto Light"/>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hAnsiTheme="majorHAnsi" w:eastAsiaTheme="majorEastAsia" w:cstheme="majorBidi"/>
        <w:i w:val="1"/>
        <w:iCs w:val="1"/>
        <w:sz w:val="26"/>
      </w:rPr>
      <w:tbl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f79646" w:themeColor="accent6" w:sz="4" w:space="0"/>
        </w:tcBorders>
        <w:shd w:val="clear" w:color="auto" w:fill="ffffff" w:themeFill="background1"/>
      </w:tcPr>
    </w:tblStylePr>
    <w:tblStylePr w:type="band1Vert">
      <w:tblPr/>
      <w:tcPr>
        <w:shd w:val="clear" w:color="auto" w:fill="fde9d9" w:themeFill="accent6" w:themeFillTint="000033"/>
      </w:tcPr>
    </w:tblStylePr>
    <w:tblStylePr w:type="band1Horz">
      <w:tblPr/>
      <w:tcPr>
        <w:shd w:val="clear" w:color="auto" w:fill="fde9d9" w:themeFill="accent6"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character" w:styleId="FollowedHyperlink">
    <w:name w:val="FollowedHyperlink"/>
    <w:basedOn w:val="DefaultParagraphFont"/>
    <w:uiPriority w:val="99"/>
    <w:semiHidden w:val="1"/>
    <w:unhideWhenUsed w:val="1"/>
    <w:rsid w:val="001E3B50"/>
    <w:rPr>
      <w:color w:val="800080" w:themeColor="followedHyperlink"/>
      <w:u w:val="single"/>
    </w:rPr>
  </w:style>
  <w:style w:type="character" w:styleId="CommentReference">
    <w:name w:val="annotation reference"/>
    <w:basedOn w:val="DefaultParagraphFont"/>
    <w:uiPriority w:val="99"/>
    <w:semiHidden w:val="1"/>
    <w:unhideWhenUsed w:val="1"/>
    <w:rsid w:val="00BB7361"/>
    <w:rPr>
      <w:sz w:val="16"/>
      <w:szCs w:val="16"/>
    </w:rPr>
  </w:style>
  <w:style w:type="paragraph" w:styleId="CommentText">
    <w:name w:val="annotation text"/>
    <w:basedOn w:val="Normal"/>
    <w:link w:val="CommentTextChar"/>
    <w:uiPriority w:val="99"/>
    <w:semiHidden w:val="1"/>
    <w:unhideWhenUsed w:val="1"/>
    <w:rsid w:val="00BB7361"/>
    <w:pPr>
      <w:spacing w:line="240" w:lineRule="auto"/>
    </w:pPr>
    <w:rPr>
      <w:sz w:val="20"/>
      <w:szCs w:val="20"/>
    </w:rPr>
  </w:style>
  <w:style w:type="character" w:styleId="CommentTextChar" w:customStyle="1">
    <w:name w:val="Comment Text Char"/>
    <w:basedOn w:val="DefaultParagraphFont"/>
    <w:link w:val="CommentText"/>
    <w:uiPriority w:val="99"/>
    <w:semiHidden w:val="1"/>
    <w:rsid w:val="00BB7361"/>
    <w:rPr>
      <w:color w:val="212136"/>
      <w:sz w:val="20"/>
      <w:szCs w:val="20"/>
    </w:rPr>
  </w:style>
  <w:style w:type="paragraph" w:styleId="CommentSubject">
    <w:name w:val="annotation subject"/>
    <w:basedOn w:val="CommentText"/>
    <w:next w:val="CommentText"/>
    <w:link w:val="CommentSubjectChar"/>
    <w:uiPriority w:val="99"/>
    <w:semiHidden w:val="1"/>
    <w:unhideWhenUsed w:val="1"/>
    <w:rsid w:val="00BB7361"/>
    <w:rPr>
      <w:b w:val="1"/>
      <w:bCs w:val="1"/>
    </w:rPr>
  </w:style>
  <w:style w:type="character" w:styleId="CommentSubjectChar" w:customStyle="1">
    <w:name w:val="Comment Subject Char"/>
    <w:basedOn w:val="CommentTextChar"/>
    <w:link w:val="CommentSubject"/>
    <w:uiPriority w:val="99"/>
    <w:semiHidden w:val="1"/>
    <w:rsid w:val="00BB7361"/>
    <w:rPr>
      <w:b w:val="1"/>
      <w:bCs w:val="1"/>
      <w:color w:val="212136"/>
      <w:sz w:val="20"/>
      <w:szCs w:val="20"/>
    </w:rPr>
  </w:style>
  <w:style w:type="paragraph" w:styleId="Subtitle">
    <w:name w:val="Subtitle0"/>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1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1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1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paragraph" w:styleId="Subtitle">
    <w:name w:val="Subtitle1"/>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paragraph" w:styleId="Subtitle">
    <w:name w:val="Subtitle2"/>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val="clear" w:fill="f3f3f3"/>
    </w:tcPr>
    <w:tblStylePr w:type="firstRow">
      <w:pPr>
        <w:jc w:val="center"/>
      </w:pPr>
      <w:rPr>
        <w:rFonts w:ascii="Roboto" w:hAnsi="Roboto" w:eastAsia="Roboto" w:cs="Roboto"/>
        <w:b w:val="1"/>
        <w:color w:val="000000"/>
        <w:sz w:val="20"/>
        <w:szCs w:val="20"/>
      </w:rPr>
      <w:tcPr>
        <w:shd w:val="clear" w:fill="ced4dc"/>
      </w:tcPr>
    </w:tblStylePr>
  </w:style>
</w:styles>
</file>

<file path=word/_rels/document.xml.rels>&#65279;<?xml version="1.0" encoding="utf-8"?><Relationships xmlns="http://schemas.openxmlformats.org/package/2006/relationships"><Relationship Type="http://schemas.openxmlformats.org/officeDocument/2006/relationships/hyperlink" Target="https://projecttopeka.com/-/media/Topeka/Resources/Resource-Materials/Remote/PairShare.pdf" TargetMode="External" Id="rId20" /><Relationship Type="http://schemas.openxmlformats.org/officeDocument/2006/relationships/image" Target="media/image1.png" Id="rId22" /><Relationship Type="http://schemas.openxmlformats.org/officeDocument/2006/relationships/hyperlink" Target="https://projecttopeka.com/-/media/Topeka/Resources/Resource-Materials/Remote/RemoteLearning.pdf" TargetMode="External" Id="rId21" /><Relationship Type="http://schemas.openxmlformats.org/officeDocument/2006/relationships/image" Target="media/image7.png" Id="rId24" /><Relationship Type="http://schemas.openxmlformats.org/officeDocument/2006/relationships/image" Target="media/image5.png" Id="rId23"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s://projecttopeka.com/-/media/Topeka/Resources/Resource-Materials/Remote/RemoteLearning.pdf" TargetMode="External" Id="rId9" /><Relationship Type="http://schemas.openxmlformats.org/officeDocument/2006/relationships/hyperlink" Target="https://projecttopeka.com/-/media/Topeka/Resources/Resource-Materials/Remote/RemoteLearning.pdf" TargetMode="External" Id="rId26" /><Relationship Type="http://schemas.openxmlformats.org/officeDocument/2006/relationships/hyperlink" Target="https://projecttopeka.com/-/media/Topeka/Resources/Resource-Materials/Remote/SmallGroup.pdf" TargetMode="External" Id="rId25" /><Relationship Type="http://schemas.openxmlformats.org/officeDocument/2006/relationships/header" Target="header2.xml" Id="rId28"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header" Target="header1.xml" Id="rId29" /><Relationship Type="http://schemas.openxmlformats.org/officeDocument/2006/relationships/hyperlink" Target="https://docs.google.com/document/d/1Ac-9A_gbQkTo_fxgXERCwTHZ9fLhWPzi8u0W0YMXf5k/edit?ts=5f08d359#" TargetMode="External" Id="rId8" /><Relationship Type="http://schemas.openxmlformats.org/officeDocument/2006/relationships/footer" Target="footer1.xml" Id="rId31" /><Relationship Type="http://schemas.openxmlformats.org/officeDocument/2006/relationships/footer" Target="footer2.xml" Id="rId30" /><Relationship Type="http://schemas.openxmlformats.org/officeDocument/2006/relationships/image" Target="media/image6.png" Id="rId17" /><Relationship Type="http://schemas.openxmlformats.org/officeDocument/2006/relationships/image" Target="media/image8.png" Id="rId18" /><Relationship Type="http://schemas.openxmlformats.org/officeDocument/2006/relationships/hyperlink" Target="https://www.projecttopeka.com/-/media/Topeka/Resources/Resource-Materials/Pre-Writing-4/EvidenceLessonPlan.ashx" TargetMode="External" Id="R02d25fa56c3f4d79" /><Relationship Type="http://schemas.openxmlformats.org/officeDocument/2006/relationships/hyperlink" Target="https://ljsp.lwcdn.com/api/video/embed.jsp?id=0a79e58d-e709-4e86-b478-849f3419d340&amp;pi=853788dd-7001-4da9-9fc3-1d8cf8c4e246" TargetMode="External" Id="Rc6eb09ed1efc412e" /><Relationship Type="http://schemas.openxmlformats.org/officeDocument/2006/relationships/hyperlink" Target="https://ljsp.lwcdn.com/api/video/embed.jsp?id=0a79e58d-e709-4e86-b478-849f3419d340&amp;pi=853788dd-7001-4da9-9fc3-1d8cf8c4e246" TargetMode="External" Id="R89348e9ee4f7492f" /><Relationship Type="http://schemas.openxmlformats.org/officeDocument/2006/relationships/hyperlink" Target="https://www.projecttopeka.com/-/media/Topeka/Resources/Resource-Materials/Pre-Writing-4/EvidencePresentation.ashx" TargetMode="External" Id="R538a41b0ea8f4e23" /><Relationship Type="http://schemas.openxmlformats.org/officeDocument/2006/relationships/hyperlink" Target="https://www.projecttopeka.com/-/media/Topeka/Resources/Resource-Materials/Pre-Writing-4/EvidenceNotetakingHandout.ashx" TargetMode="External" Id="Rfbc01dc73bd0426b" /><Relationship Type="http://schemas.openxmlformats.org/officeDocument/2006/relationships/hyperlink" Target="https://www.projecttopeka.com/-/media/Topeka/Resources/Resource-Materials/Pre-Writing-4/EvidencePresentation.ashx" TargetMode="External" Id="Rd1e1bd45d7824359" /><Relationship Type="http://schemas.openxmlformats.org/officeDocument/2006/relationships/hyperlink" Target="https://www.projecttopeka.com/-/media/Topeka/Resources/Resource-Materials/Pre-Writing-4/EvidenceNotetakingHandout.ashx" TargetMode="External" Id="R84655fbb71f4456c" /><Relationship Type="http://schemas.openxmlformats.org/officeDocument/2006/relationships/hyperlink" Target="https://www.projecttopeka.com/-/media/Topeka/Resources/Resource-Materials/Pre-Writing-4/EvidenceNotetakingHandout.ashx" TargetMode="External" Id="Ra80843b9fbb74195" /></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labRegular-regular.ttf"/><Relationship Id="rId8" Type="http://schemas.openxmlformats.org/officeDocument/2006/relationships/font" Target="fonts/RobotoSlabRegular-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yyTOxTDe3FjOXg9QFTKrklx1nQ==">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2019-03-05T00:04:00.0000000Z</dcterms:created>
  <dc:creator>Jackson Chu</dc:creator>
  <lastModifiedBy>Megan Pattenhouse</lastModifiedBy>
  <dcterms:modified xsi:type="dcterms:W3CDTF">2021-11-08T22:20:42.7524562Z</dcterms:modified>
</coreProperties>
</file>